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F935" w14:textId="73A0DAA6" w:rsidR="000E696D" w:rsidRPr="00093073" w:rsidRDefault="000F0D8B" w:rsidP="00093073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48484F"/>
          <w:sz w:val="28"/>
          <w:szCs w:val="28"/>
          <w:lang w:eastAsia="en-US"/>
        </w:rPr>
      </w:pPr>
      <w:r w:rsidRPr="000F0D8B">
        <w:rPr>
          <w:color w:val="000000" w:themeColor="text1"/>
          <w:sz w:val="24"/>
          <w:szCs w:val="24"/>
        </w:rPr>
        <w:t>ООО «Профи» ИНН 3000009496</w:t>
      </w:r>
      <w:r w:rsidR="000E696D" w:rsidRPr="000F0D8B">
        <w:rPr>
          <w:sz w:val="24"/>
          <w:szCs w:val="24"/>
        </w:rPr>
        <w:t>,</w:t>
      </w:r>
      <w:r w:rsidR="000E696D">
        <w:rPr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E696D" w:rsidRPr="00093073">
        <w:rPr>
          <w:sz w:val="24"/>
          <w:szCs w:val="24"/>
        </w:rPr>
        <w:t xml:space="preserve">Договора </w:t>
      </w:r>
      <w:r w:rsidR="00093073" w:rsidRPr="00093073">
        <w:rPr>
          <w:rFonts w:eastAsiaTheme="minorHAnsi"/>
          <w:color w:val="000000" w:themeColor="text1"/>
          <w:sz w:val="24"/>
          <w:szCs w:val="24"/>
          <w:lang w:eastAsia="en-US"/>
        </w:rPr>
        <w:t>№ 19-01/2024 от 18 ноября 2024</w:t>
      </w:r>
      <w:r w:rsidR="000E696D" w:rsidRPr="00093073">
        <w:rPr>
          <w:color w:val="000000" w:themeColor="text1"/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>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Росимущества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Тверской</w:t>
      </w:r>
      <w:r w:rsidR="000E696D">
        <w:rPr>
          <w:b/>
          <w:sz w:val="24"/>
          <w:szCs w:val="24"/>
        </w:rPr>
        <w:t xml:space="preserve">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0E696D">
        <w:rPr>
          <w:sz w:val="24"/>
          <w:szCs w:val="24"/>
        </w:rPr>
        <w:t>и</w:t>
      </w:r>
      <w:r w:rsidR="000E696D" w:rsidRPr="00FC021B">
        <w:rPr>
          <w:sz w:val="24"/>
          <w:szCs w:val="24"/>
        </w:rPr>
        <w:t xml:space="preserve"> ТУ Росимущества в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 xml:space="preserve"> и уведомлений УФССП России по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>.</w:t>
      </w:r>
    </w:p>
    <w:p w14:paraId="130317D6" w14:textId="1BF1F913" w:rsidR="000E696D" w:rsidRDefault="000E696D" w:rsidP="009856FF">
      <w:pPr>
        <w:spacing w:line="240" w:lineRule="atLeast"/>
        <w:contextualSpacing/>
        <w:jc w:val="both"/>
        <w:rPr>
          <w:sz w:val="24"/>
          <w:szCs w:val="24"/>
        </w:rPr>
      </w:pPr>
      <w:r w:rsidRPr="00FC021B">
        <w:rPr>
          <w:b/>
          <w:sz w:val="24"/>
          <w:szCs w:val="24"/>
        </w:rPr>
        <w:t>Используемые сокращения:</w:t>
      </w:r>
      <w:r w:rsidRPr="00FC021B">
        <w:rPr>
          <w:sz w:val="24"/>
          <w:szCs w:val="24"/>
        </w:rPr>
        <w:t xml:space="preserve"> </w:t>
      </w:r>
      <w:r w:rsidR="00FD180B">
        <w:rPr>
          <w:sz w:val="24"/>
          <w:szCs w:val="24"/>
        </w:rPr>
        <w:t>д-к – должник</w:t>
      </w:r>
      <w:r w:rsidR="00FD180B" w:rsidRPr="00FD180B">
        <w:rPr>
          <w:sz w:val="24"/>
          <w:szCs w:val="24"/>
        </w:rPr>
        <w:t xml:space="preserve">; </w:t>
      </w:r>
      <w:r w:rsidR="00FD180B">
        <w:rPr>
          <w:sz w:val="24"/>
          <w:szCs w:val="24"/>
        </w:rPr>
        <w:t>с-к – собст</w:t>
      </w:r>
      <w:r w:rsidR="008F439B">
        <w:rPr>
          <w:sz w:val="24"/>
          <w:szCs w:val="24"/>
        </w:rPr>
        <w:t>в</w:t>
      </w:r>
      <w:r w:rsidR="00FD180B">
        <w:rPr>
          <w:sz w:val="24"/>
          <w:szCs w:val="24"/>
        </w:rPr>
        <w:t>енник</w:t>
      </w:r>
      <w:r w:rsidR="00FD180B" w:rsidRPr="00FD180B">
        <w:rPr>
          <w:sz w:val="24"/>
          <w:szCs w:val="24"/>
        </w:rPr>
        <w:t xml:space="preserve">; </w:t>
      </w:r>
      <w:r w:rsidRPr="00FC021B">
        <w:rPr>
          <w:sz w:val="24"/>
          <w:szCs w:val="24"/>
        </w:rPr>
        <w:t>З/у–земельный участок; Жил.пом.- жилое помещение; Н</w:t>
      </w:r>
      <w:r w:rsidR="00FD180B" w:rsidRPr="00FD180B">
        <w:rPr>
          <w:sz w:val="24"/>
          <w:szCs w:val="24"/>
        </w:rPr>
        <w:t>/</w:t>
      </w:r>
      <w:r w:rsidRPr="00FC021B">
        <w:rPr>
          <w:sz w:val="24"/>
          <w:szCs w:val="24"/>
        </w:rPr>
        <w:t>п.- нежилое помещение; ;</w:t>
      </w:r>
      <w:r w:rsidR="00FD180B" w:rsidRPr="00FD180B">
        <w:rPr>
          <w:sz w:val="24"/>
          <w:szCs w:val="24"/>
        </w:rPr>
        <w:t xml:space="preserve"> </w:t>
      </w:r>
      <w:r w:rsidRPr="00FC021B">
        <w:rPr>
          <w:sz w:val="24"/>
          <w:szCs w:val="24"/>
        </w:rPr>
        <w:t>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</w:t>
      </w:r>
      <w:r w:rsidR="00FD180B">
        <w:rPr>
          <w:sz w:val="24"/>
          <w:szCs w:val="24"/>
        </w:rPr>
        <w:t>д.</w:t>
      </w:r>
      <w:r w:rsidRPr="00FC021B">
        <w:rPr>
          <w:sz w:val="24"/>
          <w:szCs w:val="24"/>
        </w:rPr>
        <w:t xml:space="preserve"> –регистрационные действия; несов-их –несовершеннолетних; Н/ц- начальная цена; З-к-задаток; руб.-рублей; п</w:t>
      </w:r>
      <w:r w:rsidR="00FD180B" w:rsidRPr="00FD180B">
        <w:rPr>
          <w:sz w:val="24"/>
          <w:szCs w:val="24"/>
        </w:rPr>
        <w:t>-</w:t>
      </w:r>
      <w:r w:rsidR="00FD180B">
        <w:rPr>
          <w:sz w:val="24"/>
          <w:szCs w:val="24"/>
        </w:rPr>
        <w:t>е</w:t>
      </w:r>
      <w:r w:rsidRPr="00FC021B">
        <w:rPr>
          <w:sz w:val="24"/>
          <w:szCs w:val="24"/>
        </w:rPr>
        <w:t xml:space="preserve"> – поручение.</w:t>
      </w:r>
      <w:r w:rsidR="00FD180B">
        <w:rPr>
          <w:sz w:val="24"/>
          <w:szCs w:val="24"/>
        </w:rPr>
        <w:t xml:space="preserve"> </w:t>
      </w:r>
    </w:p>
    <w:p w14:paraId="2CED0CC5" w14:textId="3D9429B0" w:rsidR="009856FF" w:rsidRDefault="009856FF" w:rsidP="009856FF">
      <w:pPr>
        <w:spacing w:line="240" w:lineRule="atLeast"/>
        <w:contextualSpacing/>
        <w:jc w:val="both"/>
        <w:rPr>
          <w:sz w:val="24"/>
          <w:szCs w:val="24"/>
        </w:rPr>
      </w:pPr>
    </w:p>
    <w:p w14:paraId="78101316" w14:textId="77777777" w:rsidR="00DC6F72" w:rsidRPr="009856FF" w:rsidRDefault="00DC6F72" w:rsidP="009856FF">
      <w:pPr>
        <w:spacing w:line="240" w:lineRule="atLeast"/>
        <w:contextualSpacing/>
        <w:jc w:val="both"/>
        <w:rPr>
          <w:sz w:val="24"/>
          <w:szCs w:val="24"/>
        </w:rPr>
      </w:pPr>
    </w:p>
    <w:p w14:paraId="2F5A0894" w14:textId="4079DFF6" w:rsidR="00F90082" w:rsidRDefault="000E696D" w:rsidP="004E1E94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4D2ED4">
        <w:rPr>
          <w:b/>
          <w:color w:val="000000" w:themeColor="text1"/>
          <w:sz w:val="24"/>
          <w:szCs w:val="24"/>
        </w:rPr>
        <w:t>15.05</w:t>
      </w:r>
      <w:r w:rsidRPr="00D20952">
        <w:rPr>
          <w:b/>
          <w:color w:val="000000" w:themeColor="text1"/>
          <w:sz w:val="24"/>
          <w:szCs w:val="24"/>
        </w:rPr>
        <w:t>.2025г.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27C61B54" w14:textId="77777777" w:rsidR="00DC6F72" w:rsidRDefault="00DC6F72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14:paraId="706F31D0" w14:textId="41660C37" w:rsidR="00E502C3" w:rsidRDefault="00F90082" w:rsidP="00EB3A82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>
        <w:rPr>
          <w:b/>
          <w:color w:val="000000" w:themeColor="text1"/>
          <w:sz w:val="24"/>
          <w:szCs w:val="24"/>
        </w:rPr>
        <w:t>жимого имущество</w:t>
      </w:r>
      <w:r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>
        <w:rPr>
          <w:b/>
          <w:color w:val="000000" w:themeColor="text1"/>
          <w:sz w:val="24"/>
          <w:szCs w:val="24"/>
        </w:rPr>
        <w:t xml:space="preserve">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353C5589" w14:textId="77777777" w:rsidR="0099062C" w:rsidRPr="0099062C" w:rsidRDefault="0099062C" w:rsidP="0099062C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DF11D59" w14:textId="79DA3C15" w:rsidR="00163196" w:rsidRPr="009856FF" w:rsidRDefault="0003155F" w:rsidP="00926C9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«Селигер».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(для электроснабжения многоквартирного жилого дома), пл: 44,1 кв.м, 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к/н: 69:40:0300041:834.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</w:t>
      </w:r>
      <w:r w:rsidR="00B950B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г.о. г.Тверь, ул. Лесная, д.6.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«Селигер».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Н/ц: </w:t>
      </w:r>
      <w:r w:rsidR="00163196" w:rsidRPr="009856FF">
        <w:rPr>
          <w:rFonts w:ascii="Times New Roman" w:hAnsi="Times New Roman"/>
          <w:color w:val="000000"/>
          <w:sz w:val="18"/>
          <w:szCs w:val="18"/>
        </w:rPr>
        <w:t xml:space="preserve">3877900 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581685 р., </w:t>
      </w:r>
      <w:r w:rsidR="00163196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63196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34-ГМУ);</w:t>
      </w:r>
    </w:p>
    <w:p w14:paraId="52BC17C1" w14:textId="77777777" w:rsidR="00B950BF" w:rsidRPr="009856FF" w:rsidRDefault="00B950BF" w:rsidP="00B950BF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39FB7A1" w14:textId="09078286" w:rsidR="0003155F" w:rsidRPr="009856FF" w:rsidRDefault="00B950BF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ООО "АВАНГАРД Т"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. 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, пл: 33,9 кв.м, к/н: 69:40:0100278:159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наб. Афанасия Никитина, д.25.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"АВАНГАРД Т". Н/ц: </w:t>
      </w:r>
      <w:r w:rsidR="00DD3FE0" w:rsidRPr="009856FF">
        <w:rPr>
          <w:rFonts w:ascii="Times New Roman" w:hAnsi="Times New Roman"/>
          <w:color w:val="000000"/>
          <w:sz w:val="18"/>
          <w:szCs w:val="18"/>
        </w:rPr>
        <w:t>3943400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),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з-к: 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591510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926C92" w:rsidRPr="009856FF">
        <w:rPr>
          <w:rFonts w:ascii="Times New Roman" w:hAnsi="Times New Roman"/>
          <w:b/>
          <w:color w:val="000000" w:themeColor="text1"/>
          <w:sz w:val="18"/>
          <w:szCs w:val="18"/>
        </w:rPr>
        <w:t>36-ГМУ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C37AD29" w14:textId="77777777" w:rsidR="00DD3FE0" w:rsidRPr="009856FF" w:rsidRDefault="00DD3FE0" w:rsidP="00DD3FE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A3BBE77" w14:textId="765929DE" w:rsidR="00DD3FE0" w:rsidRPr="009856FF" w:rsidRDefault="00DD3FE0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"АГРО-ЭНЕРГО".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(сушилка карусельная) пл: 361,8 кв.м, к/н: 69:26:0000017:192,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обл, р-н Рамешковский, с/п Ильгощи, д. Раменье, д. б/н.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"АГРО-ЭНЕРГО".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3634600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), з-к: 545190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30-ГМУ);</w:t>
      </w:r>
    </w:p>
    <w:p w14:paraId="129A7308" w14:textId="77777777" w:rsidR="00DD3FE0" w:rsidRPr="009856FF" w:rsidRDefault="00DD3FE0" w:rsidP="00DD3FE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76B21C6" w14:textId="4EB0C665" w:rsidR="00D65367" w:rsidRPr="009856FF" w:rsidRDefault="00DD3FE0" w:rsidP="00D6536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С/х производственный кооператив "Борьба".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</w:t>
      </w:r>
      <w:r w:rsidR="00D65367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пл: 49.4 кв.м., к/н: 69:34:0130802:91,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обл,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р-н Торопецкий, с/п Шешуринское, д.Наговье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С/х производственный кооператив "Борьба". Н/ц: </w:t>
      </w:r>
      <w:r w:rsidR="00D65367" w:rsidRPr="009856FF">
        <w:rPr>
          <w:rFonts w:ascii="Times New Roman" w:hAnsi="Times New Roman"/>
          <w:color w:val="000000"/>
          <w:sz w:val="18"/>
          <w:szCs w:val="18"/>
        </w:rPr>
        <w:t>487200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с учетом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НДС), з-к: 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73080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15-ГМУ);</w:t>
      </w:r>
    </w:p>
    <w:p w14:paraId="401F2F6C" w14:textId="77777777" w:rsidR="00D65367" w:rsidRPr="009856FF" w:rsidRDefault="00D65367" w:rsidP="00D6536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F574F1A" w14:textId="251C13E5" w:rsidR="00285F3B" w:rsidRPr="009856FF" w:rsidRDefault="00D65367" w:rsidP="00285F3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"ТВЕРЬТРЕСТ-2".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 помещение,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пл: 31.7 кв.м., к/н: 69:40:0200180:3681,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г. Тверь, ул. Левитана, д. 58, корп 3, пом н4.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"ТВЕРЬТРЕСТ-2".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2154600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 (с учетом НДС), з-к: 323190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285F3B" w:rsidRPr="009856FF">
        <w:rPr>
          <w:rFonts w:ascii="Times New Roman" w:hAnsi="Times New Roman"/>
          <w:b/>
          <w:color w:val="000000" w:themeColor="text1"/>
          <w:sz w:val="18"/>
          <w:szCs w:val="18"/>
        </w:rPr>
        <w:t>1/25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-ГМУ);</w:t>
      </w:r>
    </w:p>
    <w:p w14:paraId="31867C32" w14:textId="77777777" w:rsidR="00285F3B" w:rsidRPr="009856FF" w:rsidRDefault="00285F3B" w:rsidP="00285F3B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8AB3F8D" w14:textId="32F4677D" w:rsidR="00285F3B" w:rsidRPr="009856FF" w:rsidRDefault="00285F3B" w:rsidP="00285F3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Ефремова Н.Н.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для ведения гражданами садоводства и огородничества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пл: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1000+/-22 кв.м,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к/н: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69:10:0262401:80,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на границах уч. Почтовый адрес ор-а: Тверская обл,, р-н Калининский, с/п Эммаусское, садоводческое некоммерческое товарищество "Губино", уч №80.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Ефремова Н.Н.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320418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EB015B" w:rsidRPr="009856FF">
        <w:rPr>
          <w:rFonts w:ascii="Times New Roman" w:hAnsi="Times New Roman"/>
          <w:color w:val="000000" w:themeColor="text1"/>
          <w:sz w:val="18"/>
          <w:szCs w:val="18"/>
        </w:rPr>
        <w:t>48062,7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12</w:t>
      </w:r>
      <w:r w:rsidR="00EB015B" w:rsidRPr="009856FF">
        <w:rPr>
          <w:rFonts w:ascii="Times New Roman" w:hAnsi="Times New Roman"/>
          <w:b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6D7E4CDF" w14:textId="77777777" w:rsidR="00EB015B" w:rsidRPr="009856FF" w:rsidRDefault="00EB015B" w:rsidP="00EB015B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6532EB6B" w14:textId="1889B44D" w:rsidR="00EB015B" w:rsidRPr="009856FF" w:rsidRDefault="00EB015B" w:rsidP="00EB015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МУП ЖКХ Торжокского района.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Здание нежилое,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пл: 2104,2 кв.м, к/н: 69:33:0080701:249,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р-н Торжокский, с/пос Яконовское, с.Яконово, ул.Поселковая, д.11.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МУП ЖКХ Торжокского района.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14100240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(с учетом НДС), з-к: 211</w:t>
      </w:r>
      <w:r w:rsidR="00D01355"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036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32-ГМУ);</w:t>
      </w:r>
    </w:p>
    <w:p w14:paraId="39224049" w14:textId="719CA8DF" w:rsidR="0003155F" w:rsidRPr="009856FF" w:rsidRDefault="0003155F" w:rsidP="0003155F">
      <w:pPr>
        <w:pStyle w:val="a3"/>
        <w:spacing w:line="240" w:lineRule="atLeast"/>
        <w:jc w:val="both"/>
        <w:rPr>
          <w:color w:val="000000" w:themeColor="text1"/>
          <w:sz w:val="18"/>
          <w:szCs w:val="18"/>
        </w:rPr>
      </w:pPr>
    </w:p>
    <w:p w14:paraId="10EA8D2E" w14:textId="756A275B" w:rsidR="00EB015B" w:rsidRPr="009856FF" w:rsidRDefault="00EB015B" w:rsidP="009221D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"РЕЗЕРВ".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З/у,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земли населенных пунктов, пл: 53305+/-162 кв.м., к/н: 69:09:0000010:969,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в границах уч. Почтовый адрес ор-ра: Тверская обл., р-н Зубцовский, с/п Зубцовское, д.Харькино.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"РЕЗЕРВ".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9221DB" w:rsidRPr="009856FF">
        <w:rPr>
          <w:rFonts w:ascii="Times New Roman" w:hAnsi="Times New Roman"/>
          <w:color w:val="000000"/>
          <w:sz w:val="18"/>
          <w:szCs w:val="18"/>
        </w:rPr>
        <w:t>3159100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(НДС не облагается)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>473865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46-ГМУ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22076641" w14:textId="77777777" w:rsidR="00EB015B" w:rsidRPr="009856FF" w:rsidRDefault="00EB015B" w:rsidP="0003155F">
      <w:pPr>
        <w:pStyle w:val="a3"/>
        <w:spacing w:line="240" w:lineRule="atLeast"/>
        <w:jc w:val="both"/>
        <w:rPr>
          <w:color w:val="000000" w:themeColor="text1"/>
          <w:sz w:val="18"/>
          <w:szCs w:val="18"/>
        </w:rPr>
      </w:pPr>
    </w:p>
    <w:p w14:paraId="2DBCB4C3" w14:textId="1C61A2A3" w:rsidR="00BF2395" w:rsidRPr="009856FF" w:rsidRDefault="005E249B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Борисов А.А.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земли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с/х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назначения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,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пл: 10450+/-20 кв.м.,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к/н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: 69:27:0000022:1232,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относительно ор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ра, расположенного за пределами уч. Почтовый адрес: Тверская обл., Ржевский р-он, с/п Успенское.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="00C56D2F" w:rsidRPr="009856FF">
        <w:rPr>
          <w:rFonts w:ascii="Times New Roman" w:hAnsi="Times New Roman"/>
          <w:bCs/>
          <w:color w:val="000000" w:themeColor="text1"/>
          <w:sz w:val="18"/>
          <w:szCs w:val="18"/>
        </w:rPr>
        <w:t>О</w:t>
      </w:r>
      <w:r w:rsidR="009574EB" w:rsidRPr="009856FF">
        <w:rPr>
          <w:rFonts w:ascii="Times New Roman" w:hAnsi="Times New Roman"/>
          <w:bCs/>
          <w:color w:val="000000" w:themeColor="text1"/>
          <w:sz w:val="18"/>
          <w:szCs w:val="18"/>
        </w:rPr>
        <w:t>хранная зона стационарных пунктов наблюдения за состоянием окружающей природной среды, ее загрязнением (ст. 56 3К РФ)</w:t>
      </w:r>
      <w:r w:rsidR="009574EB" w:rsidRPr="009856FF">
        <w:rPr>
          <w:rFonts w:ascii="Times New Roman" w:hAnsi="Times New Roman"/>
          <w:sz w:val="18"/>
          <w:szCs w:val="18"/>
        </w:rPr>
        <w:t>.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Борисов А.А.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9574EB" w:rsidRPr="009856FF">
        <w:rPr>
          <w:rFonts w:ascii="Times New Roman" w:hAnsi="Times New Roman"/>
          <w:color w:val="000000"/>
          <w:sz w:val="18"/>
          <w:szCs w:val="18"/>
        </w:rPr>
        <w:t>193306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з-к: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28995,9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4D2ED4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12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4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7A59872" w14:textId="77777777" w:rsidR="001F7CB7" w:rsidRPr="009856FF" w:rsidRDefault="001F7CB7" w:rsidP="001F7CB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27AC02A" w14:textId="2182BBD9" w:rsidR="00570122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 xml:space="preserve">Д-к: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"ЧУВАШБИЗНЕСПРОГРЕС АЙ ТИ".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земли с/х назначения, пл: 10073+/-878 кв.м, к/н: 69:04:0000009:1840,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м.р-н Бологовский, с.п Рютинское, д.Савино.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 w:rsidR="00B950BF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ООО "ЧУВАШБИЗНЕСПРОГРЕС АЙ ТИ"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Н/ц: </w:t>
      </w:r>
      <w:r w:rsidR="00570122" w:rsidRPr="009856FF">
        <w:rPr>
          <w:rFonts w:ascii="Times New Roman" w:hAnsi="Times New Roman"/>
          <w:color w:val="000000"/>
          <w:sz w:val="18"/>
          <w:szCs w:val="18"/>
        </w:rPr>
        <w:t>199400</w:t>
      </w:r>
      <w:r w:rsidR="00BF2395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), з-к: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29910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570122" w:rsidRPr="009856FF">
        <w:rPr>
          <w:rFonts w:ascii="Times New Roman" w:hAnsi="Times New Roman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1/98021-ГМУ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7A330604" w14:textId="77777777" w:rsidR="00570122" w:rsidRPr="009856FF" w:rsidRDefault="00570122" w:rsidP="0057012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0F9FB61" w14:textId="500A9D02" w:rsidR="003A6BA2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ОАО "ОРС Каменского Лесхоза". Здание нежилое (здание столовой), пл: 151,4 кв.м, к/н: 69:17:0170101:279, Адрес: Тверская обл., р-н Кувшиновский, с/п Сокольническое, н.п. Сокольники, ул.Советская, д. 3, к.Столовая.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E3704B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ОАО "ОРС Каменского Лесхоза".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Арест: запрет на рег. действия. Н/ц: </w:t>
      </w:r>
      <w:r w:rsidR="00570122" w:rsidRPr="009856FF">
        <w:rPr>
          <w:rFonts w:ascii="Times New Roman" w:hAnsi="Times New Roman"/>
          <w:color w:val="000000"/>
          <w:sz w:val="18"/>
          <w:szCs w:val="18"/>
        </w:rPr>
        <w:t>464900</w:t>
      </w:r>
      <w:r w:rsidR="00E3704B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(НДС не облагается)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5721BE">
        <w:rPr>
          <w:rFonts w:ascii="Times New Roman" w:hAnsi="Times New Roman"/>
          <w:color w:val="000000" w:themeColor="text1"/>
          <w:sz w:val="18"/>
          <w:szCs w:val="18"/>
        </w:rPr>
        <w:t>9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735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E3704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мление № 45-ГМУ</w:t>
      </w:r>
      <w:r w:rsidR="003A6BA2" w:rsidRPr="009856FF">
        <w:rPr>
          <w:rFonts w:ascii="Times New Roman" w:hAnsi="Times New Roman"/>
          <w:b/>
          <w:color w:val="000000" w:themeColor="text1"/>
          <w:sz w:val="18"/>
          <w:szCs w:val="18"/>
        </w:rPr>
        <w:t>)</w:t>
      </w:r>
    </w:p>
    <w:p w14:paraId="4B4353FD" w14:textId="77777777" w:rsidR="003A6BA2" w:rsidRPr="009856FF" w:rsidRDefault="003A6BA2" w:rsidP="003A6BA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209B4A4" w14:textId="0B9F1186" w:rsidR="00201CF8" w:rsidRPr="009856FF" w:rsidRDefault="00FD6554" w:rsidP="003716A3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ООО "ЛАРЕЦ"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 здание (административное здание),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пл: 24,8 кв.м, к/н: 69:39:0260101:4,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Сооружение нежилое</w:t>
      </w:r>
      <w:r w:rsidR="00200024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(площадка хранения),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пл: 542,9 кв.м, к/н: 69:39:0260101:5,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З/у,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пл: 7065 +/- 17 кв.м., к/н: 69:39:0260101:2, Адрес: Тверская обл.,г. Вышний Волочек, ш. Московское, д.62-А.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ООО "ЛАРЕЦ"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Н/ц: </w:t>
      </w:r>
      <w:r w:rsidR="003716A3" w:rsidRPr="003716A3">
        <w:rPr>
          <w:rFonts w:ascii="Times New Roman" w:hAnsi="Times New Roman"/>
          <w:color w:val="000000"/>
          <w:sz w:val="18"/>
          <w:szCs w:val="18"/>
        </w:rPr>
        <w:t>6453800</w:t>
      </w:r>
      <w:r w:rsidR="00DC5B27">
        <w:rPr>
          <w:rFonts w:ascii="Times New Roman" w:hAnsi="Times New Roman"/>
          <w:color w:val="000000"/>
          <w:sz w:val="18"/>
          <w:szCs w:val="18"/>
        </w:rPr>
        <w:t xml:space="preserve"> р.,</w:t>
      </w:r>
      <w:r w:rsidR="003716A3" w:rsidRPr="003716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(НДС не облагается)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3716A3">
        <w:rPr>
          <w:rFonts w:ascii="Times New Roman" w:hAnsi="Times New Roman"/>
          <w:color w:val="000000" w:themeColor="text1"/>
          <w:sz w:val="18"/>
          <w:szCs w:val="18"/>
        </w:rPr>
        <w:t>968070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55-ГМУ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6068B5B6" w14:textId="77777777" w:rsidR="00D8204E" w:rsidRPr="009856FF" w:rsidRDefault="00D8204E" w:rsidP="00D8204E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3AEF9188" w14:textId="48762CEC" w:rsidR="001A0DEC" w:rsidRPr="009856FF" w:rsidRDefault="00FD6554" w:rsidP="00525825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</w:t>
      </w:r>
      <w:r w:rsidR="005B0726" w:rsidRPr="009856FF">
        <w:rPr>
          <w:rFonts w:ascii="Times New Roman" w:hAnsi="Times New Roman"/>
          <w:sz w:val="18"/>
          <w:szCs w:val="18"/>
        </w:rPr>
        <w:t xml:space="preserve">: Кулькова А.С. 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пл: 1366+/-13 кв.м., к/н: 69:10:0000010:2962,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за пределами уч. Ор-р Первомайские Горки. Уч</w:t>
      </w:r>
      <w:r w:rsidR="008414F9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находится примерно в 300 м, по направлению на юго-восток от ор-ра. Почтовый адрес ор</w:t>
      </w:r>
      <w:r w:rsidR="008414F9" w:rsidRPr="009856FF"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ра</w:t>
      </w:r>
      <w:r w:rsidR="00D71B8A" w:rsidRPr="009856FF">
        <w:rPr>
          <w:rFonts w:ascii="Times New Roman" w:hAnsi="Times New Roman"/>
          <w:color w:val="000000" w:themeColor="text1"/>
          <w:sz w:val="18"/>
          <w:szCs w:val="18"/>
        </w:rPr>
        <w:t>: Тверская обл, р-н Калининский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, с/п Кулицкое, д. Первомайские горки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Кулькова А.С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</w:t>
      </w:r>
      <w:r w:rsidR="00525825" w:rsidRPr="00525825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водохранная зона (ст. 56 3К РФ). 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5B0726" w:rsidRPr="009856FF">
        <w:rPr>
          <w:rFonts w:ascii="Times New Roman" w:hAnsi="Times New Roman"/>
          <w:color w:val="000000"/>
          <w:sz w:val="18"/>
          <w:szCs w:val="18"/>
        </w:rPr>
        <w:t>605416</w:t>
      </w:r>
      <w:r w:rsidR="00D8204E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90812,4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№7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>7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3519D43A" w14:textId="77777777" w:rsidR="001A0DEC" w:rsidRPr="009856FF" w:rsidRDefault="001A0DEC" w:rsidP="001A0DEC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AFB2936" w14:textId="193D4C06" w:rsidR="00D8204E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Карасева Н.В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земли населенных пунктов, пл: 300 кв.м., к/н: 69:10:0290301:495,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дрес: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м.р-н. Калининский, с/п Верхневолжское, д. Рязаново, з/у №472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Карасева Н.В. 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Н/ц: </w:t>
      </w:r>
      <w:r w:rsidR="00C56D2F" w:rsidRPr="009856FF">
        <w:rPr>
          <w:rFonts w:ascii="Times New Roman" w:hAnsi="Times New Roman"/>
          <w:color w:val="000000"/>
          <w:sz w:val="18"/>
          <w:szCs w:val="18"/>
        </w:rPr>
        <w:t>149112</w:t>
      </w:r>
      <w:r w:rsidR="001A0DEC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22366,8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№7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8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3D3F5AB7" w14:textId="77777777" w:rsidR="00A3446E" w:rsidRPr="009856FF" w:rsidRDefault="00A3446E" w:rsidP="00A3446E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5F9A4B15" w14:textId="6A44A04B" w:rsidR="00A3446E" w:rsidRPr="009856FF" w:rsidRDefault="00A3446E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"Советник".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="009F7BC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(здание прачечной)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пл: 116.5 кв.м, к/н: 69:45:0080315:177, Адрес: Тверская обл., р-н Осташковский, г. Осташков, ул. Локомотивная.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"Советник".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1256600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188490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AB10B0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23-ГМУ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5DB37192" w14:textId="77777777" w:rsidR="00522F7B" w:rsidRPr="009856FF" w:rsidRDefault="00522F7B" w:rsidP="00522F7B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521FD54A" w14:textId="5B0257B1" w:rsidR="005711A2" w:rsidRPr="009856FF" w:rsidRDefault="00FD6554" w:rsidP="002C20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C2094" w:rsidRPr="002C2094">
        <w:rPr>
          <w:rFonts w:ascii="Times New Roman" w:hAnsi="Times New Roman"/>
          <w:color w:val="000000" w:themeColor="text1"/>
          <w:sz w:val="18"/>
          <w:szCs w:val="18"/>
        </w:rPr>
        <w:t>Литвинов М.Ю.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Обыкновенная акция</w:t>
      </w:r>
      <w:r w:rsidR="00525825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525825" w:rsidRPr="002C2094">
        <w:rPr>
          <w:rFonts w:ascii="Times New Roman" w:hAnsi="Times New Roman"/>
          <w:b/>
          <w:color w:val="000000" w:themeColor="text1"/>
          <w:sz w:val="18"/>
          <w:szCs w:val="18"/>
        </w:rPr>
        <w:t>(</w:t>
      </w:r>
      <w:r w:rsidR="002C2094">
        <w:rPr>
          <w:rFonts w:ascii="Times New Roman" w:hAnsi="Times New Roman"/>
          <w:b/>
          <w:color w:val="000000" w:themeColor="text1"/>
          <w:sz w:val="18"/>
          <w:szCs w:val="18"/>
        </w:rPr>
        <w:t>ЗАО Производственное обувное предприятие «НИКС»</w:t>
      </w:r>
      <w:r w:rsidR="00525825">
        <w:rPr>
          <w:rFonts w:ascii="Times New Roman" w:hAnsi="Times New Roman"/>
          <w:b/>
          <w:color w:val="000000" w:themeColor="text1"/>
          <w:sz w:val="18"/>
          <w:szCs w:val="18"/>
        </w:rPr>
        <w:t>)</w:t>
      </w:r>
      <w:r w:rsidR="002C2094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в кол-ве 143 шт.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Номинальная стоимость 2500.00 (две тысячи пятьсот руб.</w:t>
      </w:r>
      <w:r w:rsidR="009F53B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="009F53B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коп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). Гос.</w:t>
      </w:r>
      <w:r w:rsidR="00AB10B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регистрационный №</w:t>
      </w:r>
      <w:r w:rsidR="00AB10B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выпуска ЦБ: 1-01-23826-Н.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C2094" w:rsidRPr="002C2094">
        <w:rPr>
          <w:rFonts w:ascii="Times New Roman" w:hAnsi="Times New Roman"/>
          <w:color w:val="000000" w:themeColor="text1"/>
          <w:sz w:val="18"/>
          <w:szCs w:val="18"/>
        </w:rPr>
        <w:t>Литвинов М.Ю.</w:t>
      </w:r>
      <w:r w:rsidR="002C209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Н/ц: </w:t>
      </w:r>
      <w:r w:rsidR="00C56D2F" w:rsidRPr="009856FF">
        <w:rPr>
          <w:rFonts w:ascii="Times New Roman" w:hAnsi="Times New Roman"/>
          <w:color w:val="000000"/>
          <w:sz w:val="18"/>
          <w:szCs w:val="18"/>
        </w:rPr>
        <w:t xml:space="preserve">357500 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53625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44-ГМУ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0846DB2C" w14:textId="77777777" w:rsidR="00C56D2F" w:rsidRPr="009856FF" w:rsidRDefault="00C56D2F" w:rsidP="00C56D2F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11390A45" w14:textId="78C09E71" w:rsidR="00AB10B0" w:rsidRPr="009856FF" w:rsidRDefault="00C56D2F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Гуттин И.М.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ТС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HYUNDAI HD-120 27950C, 2007 г.в., г/н М914РР69, VIN X8927950C70BR5087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Калининский р-н, д. Рязаново, ул.Новая, д.10. .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Гуттин И.М. Арест: запрет на рег. действия. Н/ц: </w:t>
      </w:r>
      <w:r w:rsidR="00E227B4" w:rsidRPr="009856FF">
        <w:rPr>
          <w:rFonts w:ascii="Times New Roman" w:hAnsi="Times New Roman"/>
          <w:color w:val="000000"/>
          <w:sz w:val="18"/>
          <w:szCs w:val="18"/>
        </w:rPr>
        <w:t xml:space="preserve">1267700 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190155 р.,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52-ГМУ);</w:t>
      </w:r>
    </w:p>
    <w:p w14:paraId="6003EA1B" w14:textId="77777777" w:rsidR="00AB10B0" w:rsidRPr="009856FF" w:rsidRDefault="00AB10B0" w:rsidP="00AB10B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9F8472D" w14:textId="7C6D499C" w:rsidR="002C2094" w:rsidRPr="002C2094" w:rsidRDefault="00A93E70" w:rsidP="002C20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Бабалян В.А. </w:t>
      </w:r>
      <w:r w:rsidR="009472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Автомобиль легковой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Ford Focus, г.в 2017, г/н У957НВ790, VIN Z6F6XXEEC6HG37265,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Калининский р-н, д.Кривцово, 81/1.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Бабалян В.А.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808000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121200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98);</w:t>
      </w:r>
    </w:p>
    <w:p w14:paraId="1F48768A" w14:textId="77777777" w:rsidR="002C2094" w:rsidRPr="002C2094" w:rsidRDefault="002C2094" w:rsidP="002C209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CE9C01D" w14:textId="2C033186" w:rsidR="00AB10B0" w:rsidRPr="009856FF" w:rsidRDefault="00AB10B0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Егорова Н.Н.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Автомобиль легковой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МАЗДА СХ-5, г.в. 2013, г/н К551СН69, VIN RUMKE8978DV009381,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ул. Мусорского, д.32/33.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Егорова Н.Н.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1091000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163650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A478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101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71FB9E03" w14:textId="77777777" w:rsidR="00AB10B0" w:rsidRPr="009856FF" w:rsidRDefault="00AB10B0" w:rsidP="00AB10B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923EBB2" w14:textId="4DE80689" w:rsidR="009856FF" w:rsidRPr="009B7F93" w:rsidRDefault="00AB10B0" w:rsidP="004E1E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Хромов А.И.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Автомобиль легковой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KIA CERATO, г.в 2011, г/н В704ТХ69, VIN KNAFU611AB5425883,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Головинский Вал, д.21.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Хромов А.И. Арест: запрет на рег. действия. Н/ц: </w:t>
      </w:r>
      <w:r w:rsidR="00A47809" w:rsidRPr="009856FF">
        <w:rPr>
          <w:rFonts w:ascii="Times New Roman" w:hAnsi="Times New Roman"/>
          <w:color w:val="000000"/>
          <w:sz w:val="18"/>
          <w:szCs w:val="18"/>
        </w:rPr>
        <w:t>489000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A47809" w:rsidRPr="009856FF">
        <w:rPr>
          <w:rFonts w:ascii="Times New Roman" w:hAnsi="Times New Roman"/>
          <w:color w:val="000000" w:themeColor="text1"/>
          <w:sz w:val="18"/>
          <w:szCs w:val="18"/>
        </w:rPr>
        <w:t>73350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A478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122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5E788BFF" w14:textId="77777777" w:rsidR="009B7F93" w:rsidRPr="009B7F93" w:rsidRDefault="009B7F93" w:rsidP="009B7F93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1C6A3032" w14:textId="4404E8CC" w:rsidR="00DC6F72" w:rsidRPr="006A77E7" w:rsidRDefault="009B7F93" w:rsidP="006A77E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Калягина С.Д.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Легковой автомобиль универсал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ИНФИНИТИ QX56, г.в 2009, г/н Х665ХХ69,VIN 5N3AA08C0AN901246. ),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Тверская обл, г.Тверь, Головинский Вал, д.21, 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С-к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: Калягина С.Д.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Н/ц: 676000 р., з-к: 10140</w:t>
      </w:r>
      <w:r w:rsidR="006726FE">
        <w:rPr>
          <w:rFonts w:ascii="Times New Roman" w:hAnsi="Times New Roman"/>
          <w:color w:val="000000"/>
          <w:sz w:val="18"/>
          <w:szCs w:val="18"/>
        </w:rPr>
        <w:t>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залог (уведомление № 93)</w:t>
      </w:r>
    </w:p>
    <w:p w14:paraId="51F9746B" w14:textId="77777777" w:rsidR="006A77E7" w:rsidRPr="006A77E7" w:rsidRDefault="006A77E7" w:rsidP="006A77E7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14:paraId="0ADCC18A" w14:textId="0E120A97" w:rsidR="006A77E7" w:rsidRDefault="006A77E7" w:rsidP="006A77E7">
      <w:pPr>
        <w:jc w:val="both"/>
        <w:rPr>
          <w:color w:val="000000"/>
          <w:sz w:val="18"/>
          <w:szCs w:val="18"/>
        </w:rPr>
      </w:pPr>
    </w:p>
    <w:p w14:paraId="652CF043" w14:textId="080A1708" w:rsidR="006A77E7" w:rsidRDefault="006A77E7" w:rsidP="006A77E7">
      <w:pPr>
        <w:jc w:val="both"/>
        <w:rPr>
          <w:color w:val="000000"/>
          <w:sz w:val="18"/>
          <w:szCs w:val="18"/>
        </w:rPr>
      </w:pPr>
    </w:p>
    <w:p w14:paraId="06223579" w14:textId="696A12D6" w:rsidR="006A77E7" w:rsidRDefault="006A77E7" w:rsidP="006A77E7">
      <w:pPr>
        <w:jc w:val="both"/>
        <w:rPr>
          <w:color w:val="000000"/>
          <w:sz w:val="18"/>
          <w:szCs w:val="18"/>
        </w:rPr>
      </w:pPr>
    </w:p>
    <w:p w14:paraId="59F45A09" w14:textId="0E2EE69C" w:rsidR="006A77E7" w:rsidRPr="006A77E7" w:rsidRDefault="006A77E7" w:rsidP="006A77E7">
      <w:pPr>
        <w:jc w:val="both"/>
        <w:rPr>
          <w:color w:val="000000"/>
          <w:sz w:val="18"/>
          <w:szCs w:val="18"/>
        </w:rPr>
      </w:pPr>
    </w:p>
    <w:p w14:paraId="2DF1CC98" w14:textId="224AA2C4" w:rsidR="00263DB0" w:rsidRDefault="00CF4F72" w:rsidP="00263DB0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Повторные</w:t>
      </w:r>
      <w:r w:rsidR="000E696D"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 w:rsidR="00132D94">
        <w:rPr>
          <w:b/>
          <w:color w:val="000000" w:themeColor="text1"/>
          <w:sz w:val="24"/>
          <w:szCs w:val="24"/>
        </w:rPr>
        <w:t>жимого имущество</w:t>
      </w:r>
      <w:r w:rsidR="000E696D"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 w:rsidR="005B012B">
        <w:rPr>
          <w:b/>
          <w:color w:val="000000" w:themeColor="text1"/>
          <w:sz w:val="24"/>
          <w:szCs w:val="24"/>
        </w:rPr>
        <w:t xml:space="preserve"> имущество</w:t>
      </w:r>
      <w:r w:rsidR="000E696D" w:rsidRPr="00D20952">
        <w:rPr>
          <w:b/>
          <w:color w:val="000000" w:themeColor="text1"/>
          <w:sz w:val="24"/>
          <w:szCs w:val="24"/>
        </w:rPr>
        <w:t>):</w:t>
      </w:r>
    </w:p>
    <w:p w14:paraId="3B84D53C" w14:textId="77777777" w:rsidR="0045406A" w:rsidRPr="0045406A" w:rsidRDefault="0045406A" w:rsidP="0045406A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C484399" w14:textId="0DB48540" w:rsidR="00A47809" w:rsidRPr="009856FF" w:rsidRDefault="00A47809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B92547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 Волков А.В., </w:t>
      </w:r>
      <w:r w:rsidRPr="00B92547">
        <w:rPr>
          <w:rFonts w:ascii="Times New Roman" w:hAnsi="Times New Roman"/>
          <w:b/>
          <w:color w:val="000000"/>
          <w:sz w:val="18"/>
          <w:szCs w:val="18"/>
        </w:rPr>
        <w:t>З/у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, земли с/х назначения, пл. 535+/-130 кв.м, к/н 69:09:0000010:964, </w:t>
      </w:r>
      <w:r w:rsidRPr="00B92547">
        <w:rPr>
          <w:rFonts w:ascii="Times New Roman" w:hAnsi="Times New Roman"/>
          <w:b/>
          <w:color w:val="000000"/>
          <w:sz w:val="18"/>
          <w:szCs w:val="18"/>
        </w:rPr>
        <w:t>Адрес: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 установлен относительно ор-ра, расположенного за пределами уч. Почтовый адрес ор-ра: Тверская обл., Зубцовский р-н, Зубцовское с/п, в границах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СХПК "Путь Ильича"..,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С-к: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Волков А.В.,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З/у является объектом культурного наследия. Н/ц: 1118600 р., з-к: </w:t>
      </w:r>
      <w:r w:rsidR="005747B5" w:rsidRPr="005747B5">
        <w:rPr>
          <w:rFonts w:ascii="Times New Roman" w:hAnsi="Times New Roman"/>
          <w:color w:val="000000"/>
          <w:sz w:val="18"/>
          <w:szCs w:val="18"/>
        </w:rPr>
        <w:t>167</w:t>
      </w:r>
      <w:r w:rsidR="005747B5">
        <w:rPr>
          <w:rFonts w:ascii="Times New Roman" w:hAnsi="Times New Roman"/>
          <w:color w:val="000000"/>
          <w:sz w:val="18"/>
          <w:szCs w:val="18"/>
        </w:rPr>
        <w:t> </w:t>
      </w:r>
      <w:r w:rsidR="005747B5" w:rsidRPr="005747B5">
        <w:rPr>
          <w:rFonts w:ascii="Times New Roman" w:hAnsi="Times New Roman"/>
          <w:color w:val="000000"/>
          <w:sz w:val="18"/>
          <w:szCs w:val="18"/>
        </w:rPr>
        <w:t>790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арест (Уведомление №536);</w:t>
      </w:r>
    </w:p>
    <w:p w14:paraId="47066F18" w14:textId="77777777" w:rsidR="001929E5" w:rsidRPr="009856FF" w:rsidRDefault="001929E5" w:rsidP="001929E5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1202C90" w14:textId="1E5FC3DC" w:rsidR="00B92547" w:rsidRPr="009856FF" w:rsidRDefault="001929E5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Самсонов В.А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. Квартира, доля в праве 2/6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пл.67,1 кв.м., к/н 69:40:0100068:2710.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ул. Паши Савельевой, д. 21, кв. 68,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Самсонов В.А., Арест: запрет на рег. действия. Зарег-н 3 чел-к., (в т.ч несоверш-их 2). Задол-ть за кап. ремонт отсутствует.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686074 р., з-к: 102911,1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№594);</w:t>
      </w:r>
    </w:p>
    <w:p w14:paraId="606656E3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4869771" w14:textId="00AECFEF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ЭД 405В1, 2016 г/в., г/н М536НТ750, 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VIN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X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V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696644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G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0000414, место хранения: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2150568</w:t>
      </w:r>
      <w:r w:rsidR="009B7F9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>р. 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322585,2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4679331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299DBE41" w14:textId="395B0B86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КАМАЗ 6520-73 ЭД405В1, 2014 г.в., г/н К591ЕЕ750, VIN X5V696644E0000082,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1833654</w:t>
      </w:r>
      <w:r w:rsidR="009B7F9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р. (с учетом НДС)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275048,1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23989330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1523B927" w14:textId="6C855DFF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МАЗ 4380Р2 440 002 ЭД244Н, 2014 г.в., г/н О234ЕВ75, VIN X5V580429E0000039,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>Н/ц: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B7F93">
        <w:rPr>
          <w:rFonts w:ascii="Times New Roman" w:hAnsi="Times New Roman"/>
          <w:color w:val="000000"/>
          <w:sz w:val="18"/>
          <w:szCs w:val="18"/>
        </w:rPr>
        <w:t>838338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 </w:t>
      </w:r>
      <w:r w:rsidRPr="009856FF">
        <w:rPr>
          <w:rFonts w:ascii="Times New Roman" w:hAnsi="Times New Roman"/>
          <w:color w:val="000000"/>
          <w:sz w:val="18"/>
          <w:szCs w:val="18"/>
        </w:rPr>
        <w:t>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125750,7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7A5F7E4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5F00316" w14:textId="44CB6B4C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КАМАЗ 6520-73 ЭД405В1, 2014 г.в., г/н Р993АО750, VIN X5V696644E0000081,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9B7F93">
        <w:rPr>
          <w:rFonts w:ascii="Times New Roman" w:hAnsi="Times New Roman"/>
          <w:color w:val="000000"/>
          <w:sz w:val="18"/>
          <w:szCs w:val="18"/>
        </w:rPr>
        <w:t>1833654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 xml:space="preserve"> р. (с учетом НДС)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, з-к: 275048,1 р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3B344D9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1F651B37" w14:textId="356C48D5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ТС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без марки без модели 592800, 2014 г.в., г/н С503НМ750, VIN X89592800E0EN7119,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9B7F93">
        <w:rPr>
          <w:rFonts w:ascii="Times New Roman" w:hAnsi="Times New Roman"/>
          <w:color w:val="000000"/>
          <w:sz w:val="18"/>
          <w:szCs w:val="18"/>
        </w:rPr>
        <w:t>4632228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 </w:t>
      </w:r>
      <w:r w:rsidRPr="009856FF">
        <w:rPr>
          <w:rFonts w:ascii="Times New Roman" w:hAnsi="Times New Roman"/>
          <w:color w:val="000000"/>
          <w:sz w:val="18"/>
          <w:szCs w:val="18"/>
        </w:rPr>
        <w:t>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694834,2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</w:t>
      </w:r>
      <w:r w:rsidR="00496531" w:rsidRPr="009856FF">
        <w:rPr>
          <w:rFonts w:ascii="Times New Roman" w:hAnsi="Times New Roman"/>
          <w:b/>
          <w:color w:val="000000" w:themeColor="text1"/>
          <w:sz w:val="18"/>
          <w:szCs w:val="18"/>
        </w:rPr>
        <w:t>;</w:t>
      </w:r>
    </w:p>
    <w:p w14:paraId="41BCF85C" w14:textId="77777777" w:rsidR="00496531" w:rsidRPr="009856FF" w:rsidRDefault="00496531" w:rsidP="00496531">
      <w:pPr>
        <w:pStyle w:val="a3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638BD65F" w14:textId="221731CA" w:rsidR="00852871" w:rsidRPr="009B7F93" w:rsidRDefault="00496531" w:rsidP="009B7F93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Карпенко Р.П. Автомобиль Сузуки 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SX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4, г/н А155 РТ 69, 2014 г/в, 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VIN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(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TSMJYA</w:t>
      </w:r>
      <w:r w:rsidRPr="009856FF">
        <w:rPr>
          <w:rFonts w:ascii="Times New Roman" w:hAnsi="Times New Roman"/>
          <w:color w:val="000000"/>
          <w:sz w:val="18"/>
          <w:szCs w:val="18"/>
        </w:rPr>
        <w:t>22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S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00146512),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Тверская обл., пгт Озерный, пер.Тверской, д. 3,  </w:t>
      </w:r>
      <w:r w:rsidR="00200024" w:rsidRPr="009856FF">
        <w:rPr>
          <w:rFonts w:ascii="Times New Roman" w:hAnsi="Times New Roman"/>
          <w:b/>
          <w:color w:val="000000"/>
          <w:sz w:val="18"/>
          <w:szCs w:val="18"/>
        </w:rPr>
        <w:t>С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-к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: Карпенко Р.П., 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Н/ц: 637500 р., з-к: </w:t>
      </w:r>
      <w:r w:rsidR="00B60B19" w:rsidRPr="009856FF">
        <w:rPr>
          <w:rFonts w:ascii="Times New Roman" w:hAnsi="Times New Roman"/>
          <w:color w:val="000000"/>
          <w:sz w:val="18"/>
          <w:szCs w:val="18"/>
        </w:rPr>
        <w:t>95625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залог (уведомление №544)</w:t>
      </w:r>
    </w:p>
    <w:p w14:paraId="4D38B7E1" w14:textId="77777777" w:rsidR="009B7F93" w:rsidRPr="009B7F93" w:rsidRDefault="009B7F93" w:rsidP="009B7F93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14:paraId="6EDDC76E" w14:textId="77777777" w:rsidR="009B7F93" w:rsidRPr="009B7F93" w:rsidRDefault="009B7F93" w:rsidP="009B7F93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51CC51E" w14:textId="79828C56" w:rsidR="00093073" w:rsidRPr="00BF2395" w:rsidRDefault="00093073" w:rsidP="00EF55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098CB6E1" w14:textId="77777777" w:rsidR="00AC44B4" w:rsidRPr="00D209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</w:t>
      </w:r>
      <w:r w:rsidRPr="00D20952">
        <w:rPr>
          <w:sz w:val="24"/>
          <w:szCs w:val="24"/>
        </w:rPr>
        <w:t xml:space="preserve"> </w:t>
      </w:r>
    </w:p>
    <w:p w14:paraId="7650877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D20952">
        <w:rPr>
          <w:sz w:val="24"/>
          <w:szCs w:val="24"/>
        </w:rPr>
        <w:t xml:space="preserve"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 </w:t>
      </w:r>
      <w:r w:rsidRPr="00004C5E">
        <w:rPr>
          <w:sz w:val="24"/>
          <w:szCs w:val="24"/>
        </w:rPr>
        <w:t>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A6AB7A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3B1360A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716F8CE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Pr="00004C5E"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</w:t>
      </w:r>
      <w:r w:rsidRPr="00004C5E">
        <w:rPr>
          <w:sz w:val="24"/>
          <w:szCs w:val="24"/>
        </w:rPr>
        <w:t>.</w:t>
      </w:r>
    </w:p>
    <w:p w14:paraId="5F7C860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472DAE5A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рассмотрения заявок.</w:t>
      </w:r>
    </w:p>
    <w:p w14:paraId="3E8692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4BA78B7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759EE30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004C5E">
            <w:rPr>
              <w:sz w:val="24"/>
              <w:szCs w:val="24"/>
            </w:rPr>
            <w:t>https://global-etp.ru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Pr="00A12A60">
        <w:rPr>
          <w:sz w:val="24"/>
          <w:szCs w:val="24"/>
        </w:rPr>
        <w:t>https://profitorgi.ru/</w:t>
      </w:r>
      <w:r>
        <w:rPr>
          <w:sz w:val="24"/>
          <w:szCs w:val="24"/>
        </w:rPr>
        <w:t>.</w:t>
      </w:r>
    </w:p>
    <w:p w14:paraId="58D646DD" w14:textId="236240DD" w:rsidR="001A5E45" w:rsidRPr="00004C5E" w:rsidRDefault="001A5E45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72382000" w:rsidR="00DE452E" w:rsidRPr="00FF13BC" w:rsidRDefault="00DE452E" w:rsidP="00004C5E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FF13BC">
        <w:rPr>
          <w:b/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FF13BC">
        <w:rPr>
          <w:b/>
          <w:sz w:val="24"/>
          <w:szCs w:val="24"/>
        </w:rPr>
        <w:t xml:space="preserve">в электронном виде </w:t>
      </w:r>
      <w:r w:rsidRPr="00FF13BC">
        <w:rPr>
          <w:b/>
          <w:sz w:val="24"/>
          <w:szCs w:val="24"/>
        </w:rPr>
        <w:t xml:space="preserve">с </w:t>
      </w:r>
      <w:r w:rsidR="005B012B" w:rsidRPr="00FF13BC">
        <w:rPr>
          <w:b/>
          <w:color w:val="000000" w:themeColor="text1"/>
          <w:sz w:val="24"/>
          <w:szCs w:val="24"/>
        </w:rPr>
        <w:t xml:space="preserve">10:00. </w:t>
      </w:r>
      <w:r w:rsidR="004D2ED4">
        <w:rPr>
          <w:b/>
          <w:color w:val="000000" w:themeColor="text1"/>
          <w:sz w:val="24"/>
          <w:szCs w:val="24"/>
        </w:rPr>
        <w:t>10.04</w:t>
      </w:r>
      <w:r w:rsidR="00263DB0" w:rsidRPr="00FF13BC">
        <w:rPr>
          <w:b/>
          <w:color w:val="000000" w:themeColor="text1"/>
          <w:sz w:val="24"/>
          <w:szCs w:val="24"/>
        </w:rPr>
        <w:t xml:space="preserve">.2025 г. до 16:00 </w:t>
      </w:r>
      <w:r w:rsidR="004D2ED4">
        <w:rPr>
          <w:b/>
          <w:color w:val="000000" w:themeColor="text1"/>
          <w:sz w:val="24"/>
          <w:szCs w:val="24"/>
        </w:rPr>
        <w:t>12.05</w:t>
      </w:r>
      <w:r w:rsidR="00263DB0" w:rsidRPr="00FF13BC">
        <w:rPr>
          <w:b/>
          <w:color w:val="000000" w:themeColor="text1"/>
          <w:sz w:val="24"/>
          <w:szCs w:val="24"/>
        </w:rPr>
        <w:t>.2025г</w:t>
      </w:r>
      <w:r w:rsidR="00AC44B4" w:rsidRPr="00FF13BC">
        <w:rPr>
          <w:b/>
          <w:sz w:val="24"/>
          <w:szCs w:val="24"/>
        </w:rPr>
        <w:t xml:space="preserve"> используя функционал ЭТП на сайте </w:t>
      </w:r>
      <w:hyperlink r:id="rId13" w:history="1">
        <w:r w:rsidR="00AC44B4" w:rsidRPr="00FF13BC">
          <w:rPr>
            <w:b/>
            <w:sz w:val="24"/>
            <w:szCs w:val="24"/>
          </w:rPr>
          <w:t>https://global-etp.ru</w:t>
        </w:r>
      </w:hyperlink>
      <w:r w:rsidR="00AC44B4" w:rsidRPr="00FF13BC">
        <w:rPr>
          <w:b/>
          <w:sz w:val="24"/>
          <w:szCs w:val="24"/>
        </w:rPr>
        <w:t xml:space="preserve">/. </w:t>
      </w:r>
      <w:r w:rsidRPr="00FF13BC">
        <w:rPr>
          <w:b/>
          <w:sz w:val="24"/>
          <w:szCs w:val="24"/>
        </w:rPr>
        <w:t xml:space="preserve"> </w:t>
      </w:r>
      <w:r w:rsidR="005164BD" w:rsidRPr="00FF13BC">
        <w:rPr>
          <w:b/>
          <w:sz w:val="24"/>
          <w:szCs w:val="24"/>
        </w:rPr>
        <w:t>Дата п</w:t>
      </w:r>
      <w:r w:rsidRPr="00FF13BC">
        <w:rPr>
          <w:b/>
          <w:sz w:val="24"/>
          <w:szCs w:val="24"/>
        </w:rPr>
        <w:t>одведени</w:t>
      </w:r>
      <w:r w:rsidR="005164BD" w:rsidRPr="00FF13BC">
        <w:rPr>
          <w:b/>
          <w:sz w:val="24"/>
          <w:szCs w:val="24"/>
        </w:rPr>
        <w:t>я</w:t>
      </w:r>
      <w:r w:rsidRPr="00FF13BC">
        <w:rPr>
          <w:b/>
          <w:sz w:val="24"/>
          <w:szCs w:val="24"/>
        </w:rPr>
        <w:t xml:space="preserve"> итогов </w:t>
      </w:r>
      <w:r w:rsidR="0049519A" w:rsidRPr="00FF13BC">
        <w:rPr>
          <w:b/>
          <w:sz w:val="24"/>
          <w:szCs w:val="24"/>
        </w:rPr>
        <w:t>рассмотрения</w:t>
      </w:r>
      <w:r w:rsidRPr="00FF13BC">
        <w:rPr>
          <w:b/>
          <w:sz w:val="24"/>
          <w:szCs w:val="24"/>
        </w:rPr>
        <w:t xml:space="preserve"> заявок </w:t>
      </w:r>
      <w:r w:rsidR="004D2ED4">
        <w:rPr>
          <w:b/>
          <w:sz w:val="24"/>
          <w:szCs w:val="24"/>
        </w:rPr>
        <w:t>–</w:t>
      </w:r>
      <w:r w:rsidR="0029785E" w:rsidRPr="00FF13BC">
        <w:rPr>
          <w:b/>
          <w:sz w:val="24"/>
          <w:szCs w:val="24"/>
        </w:rPr>
        <w:t xml:space="preserve"> </w:t>
      </w:r>
      <w:r w:rsidR="004D2ED4">
        <w:rPr>
          <w:b/>
          <w:color w:val="000000" w:themeColor="text1"/>
          <w:sz w:val="24"/>
          <w:szCs w:val="24"/>
        </w:rPr>
        <w:t>14.05</w:t>
      </w:r>
      <w:r w:rsidR="00263DB0" w:rsidRPr="00FF13BC">
        <w:rPr>
          <w:b/>
          <w:color w:val="000000" w:themeColor="text1"/>
          <w:sz w:val="24"/>
          <w:szCs w:val="24"/>
        </w:rPr>
        <w:t xml:space="preserve">.2025г. </w:t>
      </w:r>
      <w:r w:rsidRPr="00FF13BC">
        <w:rPr>
          <w:b/>
          <w:sz w:val="24"/>
          <w:szCs w:val="24"/>
        </w:rPr>
        <w:t>Время, указанное в информационном сообщении, Московское.</w:t>
      </w:r>
      <w:r w:rsidR="0091200E" w:rsidRPr="00FF13BC">
        <w:rPr>
          <w:b/>
          <w:sz w:val="24"/>
          <w:szCs w:val="24"/>
        </w:rPr>
        <w:t xml:space="preserve"> На портале https://torgi.gov.ru</w:t>
      </w:r>
      <w:r w:rsidR="00AC44B4" w:rsidRPr="00FF13BC">
        <w:rPr>
          <w:b/>
          <w:sz w:val="24"/>
          <w:szCs w:val="24"/>
        </w:rPr>
        <w:t>/</w:t>
      </w:r>
      <w:r w:rsidR="0091200E" w:rsidRPr="00FF13BC">
        <w:rPr>
          <w:b/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1FC2AA8F" w14:textId="77777777" w:rsidR="00FF1F09" w:rsidRPr="00004C5E" w:rsidRDefault="00FF1F09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0EF9BEE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1E1D8AF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6E68366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2EFB50F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7A5D642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Росимущества; </w:t>
      </w:r>
    </w:p>
    <w:p w14:paraId="6BD7F8E4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</w:t>
      </w:r>
      <w:r w:rsidRPr="00AC44B4">
        <w:rPr>
          <w:color w:val="2C2D2E"/>
        </w:rPr>
        <w:t>Управление федерального казначейства по Тверской области (ТУ Росимущества в Тверской области л/с </w:t>
      </w:r>
      <w:r w:rsidRPr="00AC44B4">
        <w:rPr>
          <w:b/>
          <w:bCs/>
          <w:color w:val="2C2D2E"/>
          <w:u w:val="single"/>
        </w:rPr>
        <w:t>05361A56470</w:t>
      </w:r>
    </w:p>
    <w:p w14:paraId="53CDB3C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ИНН/КПП 6950125150/695001001</w:t>
      </w:r>
    </w:p>
    <w:p w14:paraId="157695EA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Наименование банка: ОТДЕЛЕНИЕ ТВЕРЬ БАНКА РОССИИ//УФК по Тверской области г. Тверь</w:t>
      </w:r>
    </w:p>
    <w:p w14:paraId="0161E377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БИК банка: 012809106</w:t>
      </w:r>
    </w:p>
    <w:p w14:paraId="235FFB3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Корр. счёт банка: 40102810545370000029</w:t>
      </w:r>
    </w:p>
    <w:p w14:paraId="34351C30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Банковский счёт: 03212643000000013600</w:t>
      </w:r>
    </w:p>
    <w:p w14:paraId="74872D0C" w14:textId="6192A5BE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Код НПА: 0001</w:t>
      </w:r>
      <w:r>
        <w:rPr>
          <w:color w:val="2C2D2E"/>
        </w:rPr>
        <w:t>;</w:t>
      </w:r>
      <w:r w:rsidRPr="00AC44B4">
        <w:rPr>
          <w:color w:val="2C2D2E"/>
        </w:rPr>
        <w:t xml:space="preserve"> 0014</w:t>
      </w:r>
    </w:p>
    <w:p w14:paraId="29ED0318" w14:textId="77777777" w:rsidR="00AC44B4" w:rsidRP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49C7841" w14:textId="77777777" w:rsid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612213" w14:textId="2964DD8A" w:rsidR="00125E58" w:rsidRPr="00071261" w:rsidRDefault="00125E58" w:rsidP="00125E58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5E58">
        <w:rPr>
          <w:sz w:val="24"/>
          <w:szCs w:val="24"/>
        </w:rPr>
        <w:t xml:space="preserve"> </w:t>
      </w:r>
      <w:r w:rsidRPr="00B5290E">
        <w:rPr>
          <w:sz w:val="24"/>
          <w:szCs w:val="24"/>
        </w:rPr>
        <w:t>Согласие на обработку персональных данных в соответствии со 152-ФЗ «О персональных данных».</w:t>
      </w:r>
    </w:p>
    <w:p w14:paraId="021169EF" w14:textId="7119A879" w:rsidR="00125E58" w:rsidRPr="00004C5E" w:rsidRDefault="00125E58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1BE028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</w:t>
      </w:r>
      <w:r>
        <w:rPr>
          <w:sz w:val="24"/>
          <w:szCs w:val="24"/>
        </w:rPr>
        <w:t>.</w:t>
      </w:r>
    </w:p>
    <w:p w14:paraId="7172946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индивидуальных предпринимателей дополнительно: </w:t>
      </w:r>
    </w:p>
    <w:p w14:paraId="53B4448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45B6E63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14AA6B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юридических лиц дополнительно: </w:t>
      </w:r>
    </w:p>
    <w:p w14:paraId="68E33FF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копия действующего Устава с изменениями (при их наличии);</w:t>
      </w:r>
    </w:p>
    <w:p w14:paraId="7119BC2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353DA5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42EC220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77E2725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454A220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4807D13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6EF1013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2EC79E1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3B0820AF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41DAB4F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7E5E187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7ADD5CC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93E211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7F87D8CC" w14:textId="77777777" w:rsidR="00AC44B4" w:rsidRPr="006B7666" w:rsidRDefault="00AC44B4" w:rsidP="00AC44B4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6B7666">
        <w:rPr>
          <w:b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Росимущество (г. Тверь, ул. Советская, 33 или по электронной почте tu69@rosim.gov.ru).</w:t>
      </w:r>
    </w:p>
    <w:p w14:paraId="199516D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7997B4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 xml:space="preserve">По истечению 10 рабочих дней со дня размещения протокола о результатах торгов в сети Интернет, </w:t>
      </w:r>
      <w:r w:rsidRPr="00233755">
        <w:rPr>
          <w:sz w:val="24"/>
          <w:szCs w:val="24"/>
        </w:rPr>
        <w:t>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61B892C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или электронной почте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 xml:space="preserve">.ru/. </w:t>
      </w:r>
      <w:r w:rsidRPr="00233755">
        <w:rPr>
          <w:sz w:val="24"/>
          <w:szCs w:val="24"/>
        </w:rPr>
        <w:t xml:space="preserve">Заявление в свободной форме направляется на имя директора ООО "Профи" Ковалева Евгения Сергеевна от Победителя торговой процедуры по адресу электронной почты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>
        <w:rPr>
          <w:color w:val="000000" w:themeColor="text1"/>
          <w:sz w:val="24"/>
          <w:szCs w:val="24"/>
        </w:rPr>
        <w:t>.</w:t>
      </w:r>
    </w:p>
    <w:p w14:paraId="096A14C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45AD090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1A40952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3AA7E9AA" w14:textId="77777777" w:rsidR="00AC44B4" w:rsidRPr="00233755" w:rsidRDefault="00AC44B4" w:rsidP="00AC44B4">
      <w:pPr>
        <w:spacing w:line="240" w:lineRule="atLeast"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56BC046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60302D3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Ознакомиться с дополнительной информацией о предмете торгов, порядке их проведения, формами документов можно на сайте www.torgi.gov.ru</w:t>
      </w:r>
      <w:r>
        <w:rPr>
          <w:sz w:val="24"/>
          <w:szCs w:val="24"/>
        </w:rPr>
        <w:t>/</w:t>
      </w:r>
      <w:r w:rsidRPr="00233755">
        <w:rPr>
          <w:sz w:val="24"/>
          <w:szCs w:val="24"/>
        </w:rPr>
        <w:t>, отправив запрос по адресу электронной почты</w:t>
      </w:r>
      <w:r>
        <w:rPr>
          <w:sz w:val="24"/>
          <w:szCs w:val="24"/>
        </w:rPr>
        <w:t xml:space="preserve">     </w:t>
      </w:r>
      <w:r w:rsidRPr="00233755">
        <w:rPr>
          <w:sz w:val="24"/>
          <w:szCs w:val="24"/>
        </w:rPr>
        <w:t xml:space="preserve"> </w:t>
      </w:r>
      <w:r w:rsidRPr="00233755">
        <w:rPr>
          <w:sz w:val="24"/>
          <w:szCs w:val="24"/>
          <w:lang w:val="en-US"/>
        </w:rPr>
        <w:t>pro</w:t>
      </w:r>
      <w:r w:rsidRPr="00233755">
        <w:rPr>
          <w:color w:val="000000" w:themeColor="text1"/>
          <w:sz w:val="24"/>
          <w:szCs w:val="24"/>
        </w:rPr>
        <w:t>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 w:rsidRPr="00233755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телефону:</w:t>
      </w:r>
      <w:r w:rsidRPr="00233755">
        <w:rPr>
          <w:sz w:val="24"/>
          <w:szCs w:val="24"/>
        </w:rPr>
        <w:t xml:space="preserve">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в рабочие дни </w:t>
      </w:r>
      <w:r>
        <w:rPr>
          <w:sz w:val="24"/>
          <w:szCs w:val="24"/>
        </w:rPr>
        <w:t xml:space="preserve">                     </w:t>
      </w:r>
      <w:r w:rsidRPr="00233755">
        <w:rPr>
          <w:sz w:val="24"/>
          <w:szCs w:val="24"/>
        </w:rPr>
        <w:t xml:space="preserve">с 11-00 до 16-00ч. </w:t>
      </w:r>
    </w:p>
    <w:p w14:paraId="50A1F5E3" w14:textId="4B6BF60A" w:rsidR="00EA3D92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233755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233755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D2B1" w14:textId="77777777" w:rsidR="000650C8" w:rsidRDefault="000650C8" w:rsidP="009E5969">
      <w:pPr>
        <w:spacing w:after="0" w:line="240" w:lineRule="auto"/>
      </w:pPr>
      <w:r>
        <w:separator/>
      </w:r>
    </w:p>
  </w:endnote>
  <w:endnote w:type="continuationSeparator" w:id="0">
    <w:p w14:paraId="57CAC708" w14:textId="77777777" w:rsidR="000650C8" w:rsidRDefault="000650C8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7AD" w14:textId="77777777" w:rsidR="000650C8" w:rsidRDefault="000650C8" w:rsidP="009E5969">
      <w:pPr>
        <w:spacing w:after="0" w:line="240" w:lineRule="auto"/>
      </w:pPr>
      <w:r>
        <w:separator/>
      </w:r>
    </w:p>
  </w:footnote>
  <w:footnote w:type="continuationSeparator" w:id="0">
    <w:p w14:paraId="2A6306A6" w14:textId="77777777" w:rsidR="000650C8" w:rsidRDefault="000650C8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BB5"/>
    <w:multiLevelType w:val="hybridMultilevel"/>
    <w:tmpl w:val="9000C8E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1129A"/>
    <w:multiLevelType w:val="hybridMultilevel"/>
    <w:tmpl w:val="8B222342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B5E2D"/>
    <w:multiLevelType w:val="hybridMultilevel"/>
    <w:tmpl w:val="4CA02D7E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CBE"/>
    <w:multiLevelType w:val="hybridMultilevel"/>
    <w:tmpl w:val="E370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1D1D"/>
    <w:multiLevelType w:val="hybridMultilevel"/>
    <w:tmpl w:val="2084B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8D0FE5"/>
    <w:multiLevelType w:val="hybridMultilevel"/>
    <w:tmpl w:val="D90C2C6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E2206"/>
    <w:multiLevelType w:val="hybridMultilevel"/>
    <w:tmpl w:val="0F020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551BAF"/>
    <w:multiLevelType w:val="hybridMultilevel"/>
    <w:tmpl w:val="6ED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C73"/>
    <w:multiLevelType w:val="hybridMultilevel"/>
    <w:tmpl w:val="F788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A6169"/>
    <w:multiLevelType w:val="hybridMultilevel"/>
    <w:tmpl w:val="4DBED01C"/>
    <w:lvl w:ilvl="0" w:tplc="6DB2C4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A3F65"/>
    <w:multiLevelType w:val="hybridMultilevel"/>
    <w:tmpl w:val="78AA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353A4"/>
    <w:multiLevelType w:val="hybridMultilevel"/>
    <w:tmpl w:val="94FAA628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25"/>
  </w:num>
  <w:num w:numId="5">
    <w:abstractNumId w:val="7"/>
  </w:num>
  <w:num w:numId="6">
    <w:abstractNumId w:val="20"/>
  </w:num>
  <w:num w:numId="7">
    <w:abstractNumId w:val="17"/>
  </w:num>
  <w:num w:numId="8">
    <w:abstractNumId w:val="19"/>
  </w:num>
  <w:num w:numId="9">
    <w:abstractNumId w:val="10"/>
  </w:num>
  <w:num w:numId="10">
    <w:abstractNumId w:val="21"/>
  </w:num>
  <w:num w:numId="11">
    <w:abstractNumId w:val="37"/>
  </w:num>
  <w:num w:numId="12">
    <w:abstractNumId w:val="15"/>
  </w:num>
  <w:num w:numId="13">
    <w:abstractNumId w:val="34"/>
  </w:num>
  <w:num w:numId="14">
    <w:abstractNumId w:val="11"/>
  </w:num>
  <w:num w:numId="15">
    <w:abstractNumId w:val="24"/>
  </w:num>
  <w:num w:numId="16">
    <w:abstractNumId w:val="16"/>
  </w:num>
  <w:num w:numId="17">
    <w:abstractNumId w:val="13"/>
  </w:num>
  <w:num w:numId="18">
    <w:abstractNumId w:val="4"/>
  </w:num>
  <w:num w:numId="19">
    <w:abstractNumId w:val="26"/>
  </w:num>
  <w:num w:numId="20">
    <w:abstractNumId w:val="14"/>
  </w:num>
  <w:num w:numId="21">
    <w:abstractNumId w:val="2"/>
  </w:num>
  <w:num w:numId="22">
    <w:abstractNumId w:val="12"/>
  </w:num>
  <w:num w:numId="23">
    <w:abstractNumId w:val="22"/>
  </w:num>
  <w:num w:numId="24">
    <w:abstractNumId w:val="30"/>
  </w:num>
  <w:num w:numId="25">
    <w:abstractNumId w:val="0"/>
  </w:num>
  <w:num w:numId="26">
    <w:abstractNumId w:val="23"/>
  </w:num>
  <w:num w:numId="27">
    <w:abstractNumId w:val="28"/>
  </w:num>
  <w:num w:numId="28">
    <w:abstractNumId w:val="1"/>
  </w:num>
  <w:num w:numId="29">
    <w:abstractNumId w:val="5"/>
  </w:num>
  <w:num w:numId="30">
    <w:abstractNumId w:val="32"/>
  </w:num>
  <w:num w:numId="31">
    <w:abstractNumId w:val="35"/>
  </w:num>
  <w:num w:numId="32">
    <w:abstractNumId w:val="31"/>
  </w:num>
  <w:num w:numId="33">
    <w:abstractNumId w:val="38"/>
  </w:num>
  <w:num w:numId="34">
    <w:abstractNumId w:val="36"/>
  </w:num>
  <w:num w:numId="35">
    <w:abstractNumId w:val="33"/>
  </w:num>
  <w:num w:numId="36">
    <w:abstractNumId w:val="18"/>
  </w:num>
  <w:num w:numId="37">
    <w:abstractNumId w:val="8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55F"/>
    <w:rsid w:val="00031772"/>
    <w:rsid w:val="00031E3F"/>
    <w:rsid w:val="00032015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0C8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BF9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073"/>
    <w:rsid w:val="00093974"/>
    <w:rsid w:val="00093A41"/>
    <w:rsid w:val="00093CAC"/>
    <w:rsid w:val="0009440D"/>
    <w:rsid w:val="00094FB6"/>
    <w:rsid w:val="00095072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5B6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66A"/>
    <w:rsid w:val="000F2938"/>
    <w:rsid w:val="000F2B6B"/>
    <w:rsid w:val="000F2C37"/>
    <w:rsid w:val="000F31E5"/>
    <w:rsid w:val="000F3931"/>
    <w:rsid w:val="000F41AE"/>
    <w:rsid w:val="000F4D40"/>
    <w:rsid w:val="000F545F"/>
    <w:rsid w:val="000F5D50"/>
    <w:rsid w:val="000F6269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1E7C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5E58"/>
    <w:rsid w:val="00126D06"/>
    <w:rsid w:val="00126D22"/>
    <w:rsid w:val="00127DD3"/>
    <w:rsid w:val="00127F9D"/>
    <w:rsid w:val="0013043B"/>
    <w:rsid w:val="00130DF8"/>
    <w:rsid w:val="0013185B"/>
    <w:rsid w:val="00132599"/>
    <w:rsid w:val="00132625"/>
    <w:rsid w:val="00132A73"/>
    <w:rsid w:val="00132B23"/>
    <w:rsid w:val="00132D94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196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9E5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0DEC"/>
    <w:rsid w:val="001A110D"/>
    <w:rsid w:val="001A17A6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69E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97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D02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1F7CB7"/>
    <w:rsid w:val="00200024"/>
    <w:rsid w:val="0020010B"/>
    <w:rsid w:val="002004F1"/>
    <w:rsid w:val="00200D8A"/>
    <w:rsid w:val="00201815"/>
    <w:rsid w:val="00201B17"/>
    <w:rsid w:val="00201C18"/>
    <w:rsid w:val="00201CF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934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29"/>
    <w:rsid w:val="00216086"/>
    <w:rsid w:val="002162F7"/>
    <w:rsid w:val="00216503"/>
    <w:rsid w:val="00216CE9"/>
    <w:rsid w:val="00216E61"/>
    <w:rsid w:val="002174C9"/>
    <w:rsid w:val="002178DD"/>
    <w:rsid w:val="00217D81"/>
    <w:rsid w:val="00217EDA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6EB"/>
    <w:rsid w:val="00242740"/>
    <w:rsid w:val="002428D7"/>
    <w:rsid w:val="00242EF7"/>
    <w:rsid w:val="00243506"/>
    <w:rsid w:val="00243AB1"/>
    <w:rsid w:val="00244109"/>
    <w:rsid w:val="0024412B"/>
    <w:rsid w:val="00244371"/>
    <w:rsid w:val="002446F9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DB0"/>
    <w:rsid w:val="0026626B"/>
    <w:rsid w:val="002664C3"/>
    <w:rsid w:val="002666FF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0FA"/>
    <w:rsid w:val="0027622E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5F3B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2094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4BC8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99F"/>
    <w:rsid w:val="002E1A6E"/>
    <w:rsid w:val="002E2505"/>
    <w:rsid w:val="002E307C"/>
    <w:rsid w:val="002E332C"/>
    <w:rsid w:val="002E36F2"/>
    <w:rsid w:val="002E43AC"/>
    <w:rsid w:val="002E44B5"/>
    <w:rsid w:val="002E4B40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74E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07BFD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67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47B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16A3"/>
    <w:rsid w:val="00372A2A"/>
    <w:rsid w:val="00372DF7"/>
    <w:rsid w:val="003738AA"/>
    <w:rsid w:val="00373C8C"/>
    <w:rsid w:val="00374E15"/>
    <w:rsid w:val="00375008"/>
    <w:rsid w:val="00375513"/>
    <w:rsid w:val="003755B0"/>
    <w:rsid w:val="00375A0A"/>
    <w:rsid w:val="00375A27"/>
    <w:rsid w:val="00375C42"/>
    <w:rsid w:val="0037670D"/>
    <w:rsid w:val="00376B17"/>
    <w:rsid w:val="00376B85"/>
    <w:rsid w:val="00377E7D"/>
    <w:rsid w:val="00377F47"/>
    <w:rsid w:val="00380C7D"/>
    <w:rsid w:val="00380E2D"/>
    <w:rsid w:val="0038113F"/>
    <w:rsid w:val="00381525"/>
    <w:rsid w:val="00382916"/>
    <w:rsid w:val="003845D2"/>
    <w:rsid w:val="00385815"/>
    <w:rsid w:val="00385C68"/>
    <w:rsid w:val="00385CE5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6BA2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C7B4A"/>
    <w:rsid w:val="003D0016"/>
    <w:rsid w:val="003D08DD"/>
    <w:rsid w:val="003D0C7B"/>
    <w:rsid w:val="003D0D5C"/>
    <w:rsid w:val="003D0DA7"/>
    <w:rsid w:val="003D0E3D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6C0B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065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170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378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EB5"/>
    <w:rsid w:val="00452F7A"/>
    <w:rsid w:val="00453080"/>
    <w:rsid w:val="004535BD"/>
    <w:rsid w:val="00453637"/>
    <w:rsid w:val="004538C3"/>
    <w:rsid w:val="00453C94"/>
    <w:rsid w:val="00453D5D"/>
    <w:rsid w:val="0045406A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37C"/>
    <w:rsid w:val="0046273B"/>
    <w:rsid w:val="004628FC"/>
    <w:rsid w:val="0046367C"/>
    <w:rsid w:val="00463944"/>
    <w:rsid w:val="00463A57"/>
    <w:rsid w:val="0046441D"/>
    <w:rsid w:val="00464B0D"/>
    <w:rsid w:val="00464DC2"/>
    <w:rsid w:val="004659EC"/>
    <w:rsid w:val="00465EF3"/>
    <w:rsid w:val="00466618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BC0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3DFD"/>
    <w:rsid w:val="004941D3"/>
    <w:rsid w:val="0049519A"/>
    <w:rsid w:val="004957A1"/>
    <w:rsid w:val="00495AC0"/>
    <w:rsid w:val="00496531"/>
    <w:rsid w:val="00496F10"/>
    <w:rsid w:val="004970F4"/>
    <w:rsid w:val="00497236"/>
    <w:rsid w:val="004A000D"/>
    <w:rsid w:val="004A0756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1E84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2ED4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1E94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6BCF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1F3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2F7B"/>
    <w:rsid w:val="005235A6"/>
    <w:rsid w:val="005237B9"/>
    <w:rsid w:val="0052385E"/>
    <w:rsid w:val="0052428D"/>
    <w:rsid w:val="00525825"/>
    <w:rsid w:val="00525BDB"/>
    <w:rsid w:val="00525DB1"/>
    <w:rsid w:val="005260E7"/>
    <w:rsid w:val="0052614E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A24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1F63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2D2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042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86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122"/>
    <w:rsid w:val="00570E29"/>
    <w:rsid w:val="005710F3"/>
    <w:rsid w:val="005711A2"/>
    <w:rsid w:val="005716EE"/>
    <w:rsid w:val="00571701"/>
    <w:rsid w:val="00571ABF"/>
    <w:rsid w:val="005721BE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4D7"/>
    <w:rsid w:val="005747B5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12B"/>
    <w:rsid w:val="005B06E1"/>
    <w:rsid w:val="005B06F4"/>
    <w:rsid w:val="005B0726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355"/>
    <w:rsid w:val="005E0AB6"/>
    <w:rsid w:val="005E13D0"/>
    <w:rsid w:val="005E18D3"/>
    <w:rsid w:val="005E1944"/>
    <w:rsid w:val="005E1A24"/>
    <w:rsid w:val="005E1AE1"/>
    <w:rsid w:val="005E1B40"/>
    <w:rsid w:val="005E2089"/>
    <w:rsid w:val="005E249B"/>
    <w:rsid w:val="005E3287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6BAA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A5C"/>
    <w:rsid w:val="00614154"/>
    <w:rsid w:val="006146C4"/>
    <w:rsid w:val="00614EA8"/>
    <w:rsid w:val="00614FDD"/>
    <w:rsid w:val="00615413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773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45D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CC4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6717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9CA"/>
    <w:rsid w:val="00665CAB"/>
    <w:rsid w:val="00665EA2"/>
    <w:rsid w:val="006662C7"/>
    <w:rsid w:val="006662D8"/>
    <w:rsid w:val="006668DC"/>
    <w:rsid w:val="00666C4C"/>
    <w:rsid w:val="00667B79"/>
    <w:rsid w:val="006710CB"/>
    <w:rsid w:val="00671837"/>
    <w:rsid w:val="00671AB9"/>
    <w:rsid w:val="00671B70"/>
    <w:rsid w:val="00672211"/>
    <w:rsid w:val="006726A0"/>
    <w:rsid w:val="006726FE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77D0E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7E7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B11"/>
    <w:rsid w:val="006B2F9A"/>
    <w:rsid w:val="006B31B4"/>
    <w:rsid w:val="006B385D"/>
    <w:rsid w:val="006B3AF7"/>
    <w:rsid w:val="006B3C74"/>
    <w:rsid w:val="006B4AA8"/>
    <w:rsid w:val="006B5167"/>
    <w:rsid w:val="006B5E9A"/>
    <w:rsid w:val="006B60C4"/>
    <w:rsid w:val="006B6B99"/>
    <w:rsid w:val="006B6F2B"/>
    <w:rsid w:val="006B735A"/>
    <w:rsid w:val="006B7666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280"/>
    <w:rsid w:val="006D6AD9"/>
    <w:rsid w:val="006D6B5E"/>
    <w:rsid w:val="006D6BEF"/>
    <w:rsid w:val="006D6C59"/>
    <w:rsid w:val="006D71BE"/>
    <w:rsid w:val="006D72D5"/>
    <w:rsid w:val="006D7353"/>
    <w:rsid w:val="006D749E"/>
    <w:rsid w:val="006D7F9B"/>
    <w:rsid w:val="006E0B15"/>
    <w:rsid w:val="006E1033"/>
    <w:rsid w:val="006E122D"/>
    <w:rsid w:val="006E127B"/>
    <w:rsid w:val="006E14AD"/>
    <w:rsid w:val="006E1595"/>
    <w:rsid w:val="006E22B3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69F"/>
    <w:rsid w:val="006F585D"/>
    <w:rsid w:val="006F5A66"/>
    <w:rsid w:val="006F66C4"/>
    <w:rsid w:val="006F7554"/>
    <w:rsid w:val="006F767F"/>
    <w:rsid w:val="006F788C"/>
    <w:rsid w:val="00700CDA"/>
    <w:rsid w:val="00700CF4"/>
    <w:rsid w:val="00700F13"/>
    <w:rsid w:val="0070170F"/>
    <w:rsid w:val="00701A7E"/>
    <w:rsid w:val="00701E0B"/>
    <w:rsid w:val="00701F93"/>
    <w:rsid w:val="00702231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1FC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57A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9BA"/>
    <w:rsid w:val="00757D22"/>
    <w:rsid w:val="00757DBB"/>
    <w:rsid w:val="00757FE2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227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77745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D27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A3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1859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87C"/>
    <w:rsid w:val="007B7D75"/>
    <w:rsid w:val="007C08A2"/>
    <w:rsid w:val="007C0B10"/>
    <w:rsid w:val="007C0BE0"/>
    <w:rsid w:val="007C13A2"/>
    <w:rsid w:val="007C1781"/>
    <w:rsid w:val="007C17A1"/>
    <w:rsid w:val="007C18A2"/>
    <w:rsid w:val="007C2656"/>
    <w:rsid w:val="007C2D8F"/>
    <w:rsid w:val="007C2DFD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5AE9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880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4F9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871"/>
    <w:rsid w:val="00852BF1"/>
    <w:rsid w:val="008533E5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613A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6CF"/>
    <w:rsid w:val="008D3C0C"/>
    <w:rsid w:val="008D3C92"/>
    <w:rsid w:val="008D4CE9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5E6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4A63"/>
    <w:rsid w:val="009157E3"/>
    <w:rsid w:val="00915A08"/>
    <w:rsid w:val="00915AC0"/>
    <w:rsid w:val="00916D8D"/>
    <w:rsid w:val="009171F9"/>
    <w:rsid w:val="0091729A"/>
    <w:rsid w:val="009178D9"/>
    <w:rsid w:val="00917A32"/>
    <w:rsid w:val="00917BB0"/>
    <w:rsid w:val="00917D3B"/>
    <w:rsid w:val="00920085"/>
    <w:rsid w:val="00921190"/>
    <w:rsid w:val="00921CA5"/>
    <w:rsid w:val="00921D5A"/>
    <w:rsid w:val="0092215B"/>
    <w:rsid w:val="009221D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6C92"/>
    <w:rsid w:val="00927624"/>
    <w:rsid w:val="00927B15"/>
    <w:rsid w:val="00927B32"/>
    <w:rsid w:val="009301F8"/>
    <w:rsid w:val="0093066E"/>
    <w:rsid w:val="0093128B"/>
    <w:rsid w:val="0093165A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08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79F"/>
    <w:rsid w:val="00945A39"/>
    <w:rsid w:val="00945C00"/>
    <w:rsid w:val="00946428"/>
    <w:rsid w:val="00946590"/>
    <w:rsid w:val="009466B1"/>
    <w:rsid w:val="00946996"/>
    <w:rsid w:val="00946B3D"/>
    <w:rsid w:val="00946EDE"/>
    <w:rsid w:val="00947164"/>
    <w:rsid w:val="00947209"/>
    <w:rsid w:val="00950933"/>
    <w:rsid w:val="00950978"/>
    <w:rsid w:val="00950FF3"/>
    <w:rsid w:val="00951838"/>
    <w:rsid w:val="00951A2D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4E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6FF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62C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6C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E8B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411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B7F93"/>
    <w:rsid w:val="009C01C8"/>
    <w:rsid w:val="009C04D3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8C6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7F0"/>
    <w:rsid w:val="009D5BDC"/>
    <w:rsid w:val="009D5C7A"/>
    <w:rsid w:val="009D5FF6"/>
    <w:rsid w:val="009D74E7"/>
    <w:rsid w:val="009D76DF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6E0"/>
    <w:rsid w:val="009F3A9A"/>
    <w:rsid w:val="009F3BF8"/>
    <w:rsid w:val="009F50BF"/>
    <w:rsid w:val="009F53B6"/>
    <w:rsid w:val="009F67F4"/>
    <w:rsid w:val="009F6DCF"/>
    <w:rsid w:val="009F6DED"/>
    <w:rsid w:val="009F7BC2"/>
    <w:rsid w:val="00A011DC"/>
    <w:rsid w:val="00A01EE8"/>
    <w:rsid w:val="00A02800"/>
    <w:rsid w:val="00A02DFD"/>
    <w:rsid w:val="00A02EA9"/>
    <w:rsid w:val="00A030E9"/>
    <w:rsid w:val="00A031F5"/>
    <w:rsid w:val="00A04490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A60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0F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46E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9C"/>
    <w:rsid w:val="00A41EC8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3C9E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09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4BFB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065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3E70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2C22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0B0"/>
    <w:rsid w:val="00AB1CF1"/>
    <w:rsid w:val="00AB227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FE"/>
    <w:rsid w:val="00AC1C49"/>
    <w:rsid w:val="00AC21DE"/>
    <w:rsid w:val="00AC2BF9"/>
    <w:rsid w:val="00AC43F1"/>
    <w:rsid w:val="00AC44B4"/>
    <w:rsid w:val="00AC4757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117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53EF"/>
    <w:rsid w:val="00B05A8D"/>
    <w:rsid w:val="00B06115"/>
    <w:rsid w:val="00B0620C"/>
    <w:rsid w:val="00B0668E"/>
    <w:rsid w:val="00B0683A"/>
    <w:rsid w:val="00B06EBB"/>
    <w:rsid w:val="00B06EED"/>
    <w:rsid w:val="00B06F51"/>
    <w:rsid w:val="00B07D7E"/>
    <w:rsid w:val="00B10048"/>
    <w:rsid w:val="00B111F2"/>
    <w:rsid w:val="00B112EA"/>
    <w:rsid w:val="00B11A30"/>
    <w:rsid w:val="00B11ED7"/>
    <w:rsid w:val="00B12168"/>
    <w:rsid w:val="00B126FA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27FD3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AE3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9BF"/>
    <w:rsid w:val="00B55AAE"/>
    <w:rsid w:val="00B56525"/>
    <w:rsid w:val="00B56624"/>
    <w:rsid w:val="00B56780"/>
    <w:rsid w:val="00B56C41"/>
    <w:rsid w:val="00B56DE4"/>
    <w:rsid w:val="00B57D67"/>
    <w:rsid w:val="00B60611"/>
    <w:rsid w:val="00B60788"/>
    <w:rsid w:val="00B60845"/>
    <w:rsid w:val="00B609D6"/>
    <w:rsid w:val="00B60B19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6833"/>
    <w:rsid w:val="00B86F57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547"/>
    <w:rsid w:val="00B926D6"/>
    <w:rsid w:val="00B93719"/>
    <w:rsid w:val="00B9372D"/>
    <w:rsid w:val="00B9476F"/>
    <w:rsid w:val="00B950B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60F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954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DFF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5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B97"/>
    <w:rsid w:val="00C11C4C"/>
    <w:rsid w:val="00C11E44"/>
    <w:rsid w:val="00C1208A"/>
    <w:rsid w:val="00C1247A"/>
    <w:rsid w:val="00C125C7"/>
    <w:rsid w:val="00C127F5"/>
    <w:rsid w:val="00C1296C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0D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626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D2F"/>
    <w:rsid w:val="00C56E9E"/>
    <w:rsid w:val="00C57249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0DE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000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1F5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808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72E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06"/>
    <w:rsid w:val="00CD6BC6"/>
    <w:rsid w:val="00CD71C3"/>
    <w:rsid w:val="00CD7261"/>
    <w:rsid w:val="00CD739F"/>
    <w:rsid w:val="00CD7785"/>
    <w:rsid w:val="00CD7E7F"/>
    <w:rsid w:val="00CE02B1"/>
    <w:rsid w:val="00CE0AB6"/>
    <w:rsid w:val="00CE10E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F72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355"/>
    <w:rsid w:val="00D01658"/>
    <w:rsid w:val="00D01734"/>
    <w:rsid w:val="00D01C3A"/>
    <w:rsid w:val="00D02387"/>
    <w:rsid w:val="00D0263E"/>
    <w:rsid w:val="00D02791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6F1"/>
    <w:rsid w:val="00D4588E"/>
    <w:rsid w:val="00D45A47"/>
    <w:rsid w:val="00D45A75"/>
    <w:rsid w:val="00D462F3"/>
    <w:rsid w:val="00D4645E"/>
    <w:rsid w:val="00D46848"/>
    <w:rsid w:val="00D46FE9"/>
    <w:rsid w:val="00D47013"/>
    <w:rsid w:val="00D47A0D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A32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7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B8A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0F04"/>
    <w:rsid w:val="00D8155F"/>
    <w:rsid w:val="00D8176C"/>
    <w:rsid w:val="00D8204E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370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B27"/>
    <w:rsid w:val="00DC5D88"/>
    <w:rsid w:val="00DC5FFD"/>
    <w:rsid w:val="00DC615D"/>
    <w:rsid w:val="00DC61B8"/>
    <w:rsid w:val="00DC6F72"/>
    <w:rsid w:val="00DC78E4"/>
    <w:rsid w:val="00DD0823"/>
    <w:rsid w:val="00DD095F"/>
    <w:rsid w:val="00DD0C23"/>
    <w:rsid w:val="00DD0FA5"/>
    <w:rsid w:val="00DD146E"/>
    <w:rsid w:val="00DD1596"/>
    <w:rsid w:val="00DD1CDB"/>
    <w:rsid w:val="00DD2D87"/>
    <w:rsid w:val="00DD3108"/>
    <w:rsid w:val="00DD3FE0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085"/>
    <w:rsid w:val="00DE01DD"/>
    <w:rsid w:val="00DE047B"/>
    <w:rsid w:val="00DE0CAC"/>
    <w:rsid w:val="00DE1408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1E5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7B4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3A6B"/>
    <w:rsid w:val="00E341D7"/>
    <w:rsid w:val="00E35016"/>
    <w:rsid w:val="00E35589"/>
    <w:rsid w:val="00E35783"/>
    <w:rsid w:val="00E35A5E"/>
    <w:rsid w:val="00E35D5D"/>
    <w:rsid w:val="00E3704B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2C3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0D7"/>
    <w:rsid w:val="00E601CE"/>
    <w:rsid w:val="00E60613"/>
    <w:rsid w:val="00E606DA"/>
    <w:rsid w:val="00E607C3"/>
    <w:rsid w:val="00E615C6"/>
    <w:rsid w:val="00E615F0"/>
    <w:rsid w:val="00E61D10"/>
    <w:rsid w:val="00E61DD1"/>
    <w:rsid w:val="00E61DF9"/>
    <w:rsid w:val="00E62281"/>
    <w:rsid w:val="00E62302"/>
    <w:rsid w:val="00E63778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6FC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15B"/>
    <w:rsid w:val="00EB02D9"/>
    <w:rsid w:val="00EB03F7"/>
    <w:rsid w:val="00EB0775"/>
    <w:rsid w:val="00EB0C72"/>
    <w:rsid w:val="00EB1029"/>
    <w:rsid w:val="00EB1815"/>
    <w:rsid w:val="00EB198D"/>
    <w:rsid w:val="00EB19E7"/>
    <w:rsid w:val="00EB1A3B"/>
    <w:rsid w:val="00EB1D0F"/>
    <w:rsid w:val="00EB1D20"/>
    <w:rsid w:val="00EB20AB"/>
    <w:rsid w:val="00EB2881"/>
    <w:rsid w:val="00EB2CA5"/>
    <w:rsid w:val="00EB356A"/>
    <w:rsid w:val="00EB35C2"/>
    <w:rsid w:val="00EB38E4"/>
    <w:rsid w:val="00EB3A82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738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2ED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893"/>
    <w:rsid w:val="00EE1AF3"/>
    <w:rsid w:val="00EE1F79"/>
    <w:rsid w:val="00EE224C"/>
    <w:rsid w:val="00EE22E2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015"/>
    <w:rsid w:val="00EE738E"/>
    <w:rsid w:val="00EE755E"/>
    <w:rsid w:val="00EF045F"/>
    <w:rsid w:val="00EF0858"/>
    <w:rsid w:val="00EF0EA7"/>
    <w:rsid w:val="00EF0FEC"/>
    <w:rsid w:val="00EF1007"/>
    <w:rsid w:val="00EF1DF8"/>
    <w:rsid w:val="00EF2009"/>
    <w:rsid w:val="00EF2509"/>
    <w:rsid w:val="00EF31C4"/>
    <w:rsid w:val="00EF34F1"/>
    <w:rsid w:val="00EF37CE"/>
    <w:rsid w:val="00EF3AA2"/>
    <w:rsid w:val="00EF3C35"/>
    <w:rsid w:val="00EF3FDA"/>
    <w:rsid w:val="00EF44BE"/>
    <w:rsid w:val="00EF4720"/>
    <w:rsid w:val="00EF479D"/>
    <w:rsid w:val="00EF4BA2"/>
    <w:rsid w:val="00EF4D8E"/>
    <w:rsid w:val="00EF4DE2"/>
    <w:rsid w:val="00EF4FEF"/>
    <w:rsid w:val="00EF4FFB"/>
    <w:rsid w:val="00EF5272"/>
    <w:rsid w:val="00EF5566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522"/>
    <w:rsid w:val="00F14AAB"/>
    <w:rsid w:val="00F14AC1"/>
    <w:rsid w:val="00F14B19"/>
    <w:rsid w:val="00F14F10"/>
    <w:rsid w:val="00F15010"/>
    <w:rsid w:val="00F1509A"/>
    <w:rsid w:val="00F1549D"/>
    <w:rsid w:val="00F15547"/>
    <w:rsid w:val="00F155A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26D"/>
    <w:rsid w:val="00F605E9"/>
    <w:rsid w:val="00F609C2"/>
    <w:rsid w:val="00F6137A"/>
    <w:rsid w:val="00F613AC"/>
    <w:rsid w:val="00F614B2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9EE"/>
    <w:rsid w:val="00F66ACD"/>
    <w:rsid w:val="00F67594"/>
    <w:rsid w:val="00F67734"/>
    <w:rsid w:val="00F677FC"/>
    <w:rsid w:val="00F7049B"/>
    <w:rsid w:val="00F709D6"/>
    <w:rsid w:val="00F70C22"/>
    <w:rsid w:val="00F71977"/>
    <w:rsid w:val="00F71CA2"/>
    <w:rsid w:val="00F7321F"/>
    <w:rsid w:val="00F73697"/>
    <w:rsid w:val="00F73D6A"/>
    <w:rsid w:val="00F749D3"/>
    <w:rsid w:val="00F755EC"/>
    <w:rsid w:val="00F757EC"/>
    <w:rsid w:val="00F76355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BAF"/>
    <w:rsid w:val="00F87CAE"/>
    <w:rsid w:val="00F90082"/>
    <w:rsid w:val="00F90929"/>
    <w:rsid w:val="00F90DFC"/>
    <w:rsid w:val="00F9114E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0AD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6B51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554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3FB6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3B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42781525-67CE-4398-B514-86504DE0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7BE4-BA24-42A6-9065-DA508487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6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Ольга</cp:lastModifiedBy>
  <cp:revision>229</cp:revision>
  <cp:lastPrinted>2025-04-08T10:28:00Z</cp:lastPrinted>
  <dcterms:created xsi:type="dcterms:W3CDTF">2024-12-25T21:35:00Z</dcterms:created>
  <dcterms:modified xsi:type="dcterms:W3CDTF">2025-04-09T07:53:00Z</dcterms:modified>
</cp:coreProperties>
</file>