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A3370" w:rsidRDefault="00C93F0E" w:rsidP="00A95072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ООО «Партнер» ИНН </w:t>
      </w:r>
      <w:proofErr w:type="spellStart"/>
      <w:r>
        <w:rPr>
          <w:b/>
          <w:sz w:val="24"/>
          <w:szCs w:val="24"/>
        </w:rPr>
        <w:t>ИНН</w:t>
      </w:r>
      <w:proofErr w:type="spellEnd"/>
      <w:r>
        <w:rPr>
          <w:b/>
          <w:sz w:val="24"/>
          <w:szCs w:val="24"/>
        </w:rPr>
        <w:t xml:space="preserve"> 3000009697</w:t>
      </w:r>
      <w:r>
        <w:rPr>
          <w:sz w:val="24"/>
          <w:szCs w:val="24"/>
        </w:rPr>
        <w:t>, именуемое в дальнейшем Организатором торгов, действующее на основании Договора №1-СПО от 31.10.2023, заключенного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b/>
          <w:sz w:val="24"/>
          <w:szCs w:val="24"/>
        </w:rPr>
        <w:t xml:space="preserve"> ТУ </w:t>
      </w:r>
      <w:proofErr w:type="spellStart"/>
      <w:r>
        <w:rPr>
          <w:b/>
          <w:sz w:val="24"/>
          <w:szCs w:val="24"/>
        </w:rPr>
        <w:t>Росимущества</w:t>
      </w:r>
      <w:proofErr w:type="spellEnd"/>
      <w:r>
        <w:rPr>
          <w:b/>
          <w:sz w:val="24"/>
          <w:szCs w:val="24"/>
        </w:rPr>
        <w:t xml:space="preserve"> в Астраханской области</w:t>
      </w:r>
      <w:r>
        <w:rPr>
          <w:sz w:val="24"/>
          <w:szCs w:val="24"/>
        </w:rPr>
        <w:t xml:space="preserve">, извещает о проведении торгов в форме аукциона по реализации </w:t>
      </w:r>
      <w:r>
        <w:rPr>
          <w:b/>
          <w:sz w:val="24"/>
          <w:szCs w:val="24"/>
        </w:rPr>
        <w:t xml:space="preserve">арестованного </w:t>
      </w:r>
      <w:r>
        <w:rPr>
          <w:sz w:val="24"/>
          <w:szCs w:val="24"/>
        </w:rPr>
        <w:t xml:space="preserve">имущества на основании поручений ТУ </w:t>
      </w:r>
      <w:proofErr w:type="spellStart"/>
      <w:r>
        <w:rPr>
          <w:sz w:val="24"/>
          <w:szCs w:val="24"/>
        </w:rPr>
        <w:t>Росимущества</w:t>
      </w:r>
      <w:proofErr w:type="spellEnd"/>
      <w:r>
        <w:rPr>
          <w:sz w:val="24"/>
          <w:szCs w:val="24"/>
        </w:rPr>
        <w:t xml:space="preserve"> в Астраханской области и уведомлений УФССП России по Астраханской области.</w:t>
      </w:r>
    </w:p>
    <w:p w14:paraId="00000002" w14:textId="77777777" w:rsidR="003A3370" w:rsidRDefault="003A3370">
      <w:pPr>
        <w:spacing w:after="0"/>
        <w:jc w:val="both"/>
        <w:rPr>
          <w:sz w:val="24"/>
          <w:szCs w:val="24"/>
        </w:rPr>
      </w:pPr>
    </w:p>
    <w:p w14:paraId="00000003" w14:textId="68CDF301" w:rsidR="003A3370" w:rsidRDefault="00C93F0E" w:rsidP="00A95072">
      <w:pPr>
        <w:spacing w:after="0"/>
        <w:jc w:val="both"/>
        <w:rPr>
          <w:sz w:val="24"/>
          <w:szCs w:val="24"/>
        </w:rPr>
      </w:pPr>
      <w:r w:rsidRPr="0032679E">
        <w:rPr>
          <w:b/>
          <w:sz w:val="24"/>
          <w:szCs w:val="24"/>
        </w:rPr>
        <w:t>Используемые сокращения:</w:t>
      </w:r>
      <w:r w:rsidRPr="0032679E">
        <w:rPr>
          <w:sz w:val="24"/>
          <w:szCs w:val="24"/>
        </w:rPr>
        <w:t xml:space="preserve"> </w:t>
      </w:r>
      <w:proofErr w:type="gramStart"/>
      <w:r w:rsidRPr="0032679E">
        <w:rPr>
          <w:sz w:val="24"/>
          <w:szCs w:val="24"/>
        </w:rPr>
        <w:t>Нач. цена – начальная цена, пл. – площадь, а/м - автомобиль, пер. – переулок, д-к – должник, г. – город, ул. – улица, д. – дом, ГУ</w:t>
      </w:r>
      <w:r w:rsidR="006B6566" w:rsidRPr="0032679E">
        <w:rPr>
          <w:sz w:val="24"/>
          <w:szCs w:val="24"/>
        </w:rPr>
        <w:t xml:space="preserve"> </w:t>
      </w:r>
      <w:r w:rsidRPr="0032679E">
        <w:rPr>
          <w:sz w:val="24"/>
          <w:szCs w:val="24"/>
        </w:rPr>
        <w:t xml:space="preserve">ФССП – Главное Управление Федеральной службы судебных приставов, с-к – собственник, </w:t>
      </w:r>
      <w:proofErr w:type="spellStart"/>
      <w:r w:rsidRPr="0032679E">
        <w:rPr>
          <w:sz w:val="24"/>
          <w:szCs w:val="24"/>
        </w:rPr>
        <w:t>г.в</w:t>
      </w:r>
      <w:proofErr w:type="spellEnd"/>
      <w:r w:rsidRPr="0032679E">
        <w:rPr>
          <w:sz w:val="24"/>
          <w:szCs w:val="24"/>
        </w:rPr>
        <w:t xml:space="preserve">. – год выпуска, з/у – земельный участок, </w:t>
      </w:r>
      <w:r w:rsidR="006B6566" w:rsidRPr="0032679E">
        <w:rPr>
          <w:sz w:val="24"/>
          <w:szCs w:val="24"/>
        </w:rPr>
        <w:t xml:space="preserve">с. – село, р-н – район, </w:t>
      </w:r>
      <w:r w:rsidRPr="0032679E">
        <w:rPr>
          <w:sz w:val="24"/>
          <w:szCs w:val="24"/>
        </w:rPr>
        <w:t>VIN – идентификационный номер транспортного средства, ГК – гаражный кооператив, г/н – государственный регистрационный номер, РОСП – районное отделение судебных приставов, АО</w:t>
      </w:r>
      <w:proofErr w:type="gramEnd"/>
      <w:r w:rsidRPr="0032679E">
        <w:rPr>
          <w:sz w:val="24"/>
          <w:szCs w:val="24"/>
        </w:rPr>
        <w:t xml:space="preserve"> – </w:t>
      </w:r>
      <w:proofErr w:type="gramStart"/>
      <w:r w:rsidRPr="0032679E">
        <w:rPr>
          <w:sz w:val="24"/>
          <w:szCs w:val="24"/>
        </w:rPr>
        <w:t>Астраханская область, ГМУ - Главное межрегиональное (специализир</w:t>
      </w:r>
      <w:r w:rsidR="00664D43" w:rsidRPr="0032679E">
        <w:rPr>
          <w:sz w:val="24"/>
          <w:szCs w:val="24"/>
        </w:rPr>
        <w:t xml:space="preserve">ованное) управление ФССП России, НДС – налог на добавленную стоимость, в </w:t>
      </w:r>
      <w:proofErr w:type="spellStart"/>
      <w:r w:rsidR="00664D43" w:rsidRPr="0032679E">
        <w:rPr>
          <w:sz w:val="24"/>
          <w:szCs w:val="24"/>
        </w:rPr>
        <w:t>т.ч</w:t>
      </w:r>
      <w:proofErr w:type="spellEnd"/>
      <w:r w:rsidR="00664D43" w:rsidRPr="0032679E">
        <w:rPr>
          <w:sz w:val="24"/>
          <w:szCs w:val="24"/>
        </w:rPr>
        <w:t>. – в том ч</w:t>
      </w:r>
      <w:r w:rsidR="008968BF" w:rsidRPr="0032679E">
        <w:rPr>
          <w:sz w:val="24"/>
          <w:szCs w:val="24"/>
        </w:rPr>
        <w:t>и</w:t>
      </w:r>
      <w:r w:rsidR="003C34DD" w:rsidRPr="0032679E">
        <w:rPr>
          <w:sz w:val="24"/>
          <w:szCs w:val="24"/>
        </w:rPr>
        <w:t xml:space="preserve">сле, </w:t>
      </w:r>
      <w:proofErr w:type="spellStart"/>
      <w:r w:rsidR="003C34DD" w:rsidRPr="0032679E">
        <w:rPr>
          <w:sz w:val="24"/>
          <w:szCs w:val="24"/>
        </w:rPr>
        <w:t>кад</w:t>
      </w:r>
      <w:proofErr w:type="spellEnd"/>
      <w:r w:rsidR="003C34DD" w:rsidRPr="0032679E">
        <w:rPr>
          <w:sz w:val="24"/>
          <w:szCs w:val="24"/>
        </w:rPr>
        <w:t xml:space="preserve">. № - кадастровый номер, ОСП – отдел судебных приставов, ВАП </w:t>
      </w:r>
      <w:r w:rsidR="00A77A55" w:rsidRPr="0032679E">
        <w:rPr>
          <w:sz w:val="24"/>
          <w:szCs w:val="24"/>
        </w:rPr>
        <w:t>– взыскание алиментных платежей</w:t>
      </w:r>
      <w:r w:rsidR="006B6566" w:rsidRPr="0032679E">
        <w:rPr>
          <w:sz w:val="24"/>
          <w:szCs w:val="24"/>
        </w:rPr>
        <w:t xml:space="preserve">, </w:t>
      </w:r>
      <w:proofErr w:type="spellStart"/>
      <w:r w:rsidR="006B6566" w:rsidRPr="0032679E">
        <w:rPr>
          <w:sz w:val="24"/>
          <w:szCs w:val="24"/>
        </w:rPr>
        <w:t>кв.м</w:t>
      </w:r>
      <w:proofErr w:type="spellEnd"/>
      <w:r w:rsidR="006B6566" w:rsidRPr="0032679E">
        <w:rPr>
          <w:sz w:val="24"/>
          <w:szCs w:val="24"/>
        </w:rPr>
        <w:t>. – квадратный метр.</w:t>
      </w:r>
      <w:proofErr w:type="gramEnd"/>
    </w:p>
    <w:p w14:paraId="5E11DAD0" w14:textId="77777777" w:rsidR="004D7872" w:rsidRDefault="004D7872">
      <w:pPr>
        <w:spacing w:after="0"/>
        <w:ind w:firstLine="709"/>
        <w:jc w:val="both"/>
        <w:rPr>
          <w:sz w:val="24"/>
          <w:szCs w:val="24"/>
        </w:rPr>
      </w:pPr>
    </w:p>
    <w:p w14:paraId="1D193F29" w14:textId="1DB324E1" w:rsidR="001B3F62" w:rsidRDefault="00A95072" w:rsidP="005F5645">
      <w:pPr>
        <w:spacing w:after="0"/>
        <w:jc w:val="both"/>
        <w:rPr>
          <w:b/>
          <w:color w:val="000000"/>
          <w:sz w:val="24"/>
          <w:szCs w:val="24"/>
        </w:rPr>
      </w:pPr>
      <w:r w:rsidRPr="00A95072">
        <w:rPr>
          <w:b/>
          <w:color w:val="000000"/>
          <w:sz w:val="24"/>
          <w:szCs w:val="24"/>
        </w:rPr>
        <w:t xml:space="preserve">Торги по следующему имуществу </w:t>
      </w:r>
      <w:r w:rsidRPr="00A77A55">
        <w:rPr>
          <w:b/>
          <w:color w:val="000000"/>
          <w:sz w:val="24"/>
          <w:szCs w:val="24"/>
        </w:rPr>
        <w:t xml:space="preserve">состоятся </w:t>
      </w:r>
      <w:r w:rsidR="00A77A55" w:rsidRPr="00A77A55">
        <w:rPr>
          <w:b/>
          <w:color w:val="000000"/>
          <w:sz w:val="24"/>
          <w:szCs w:val="24"/>
        </w:rPr>
        <w:t>25</w:t>
      </w:r>
      <w:r w:rsidR="00864FF5" w:rsidRPr="00A77A55">
        <w:rPr>
          <w:b/>
          <w:color w:val="000000"/>
          <w:sz w:val="24"/>
          <w:szCs w:val="24"/>
        </w:rPr>
        <w:t>.04.2025г.</w:t>
      </w:r>
      <w:r w:rsidRPr="00A95072">
        <w:rPr>
          <w:b/>
          <w:color w:val="000000"/>
          <w:sz w:val="24"/>
          <w:szCs w:val="24"/>
        </w:rPr>
        <w:t xml:space="preserve"> 10ч.00мин по Московскому времени.</w:t>
      </w:r>
    </w:p>
    <w:p w14:paraId="7C9A825C" w14:textId="77777777" w:rsidR="005F5645" w:rsidRPr="005F5645" w:rsidRDefault="005F5645" w:rsidP="005F5645">
      <w:pPr>
        <w:spacing w:after="0"/>
        <w:jc w:val="both"/>
        <w:rPr>
          <w:b/>
          <w:color w:val="000000"/>
          <w:sz w:val="24"/>
          <w:szCs w:val="24"/>
        </w:rPr>
      </w:pPr>
    </w:p>
    <w:p w14:paraId="46031972" w14:textId="77777777" w:rsidR="003C34DD" w:rsidRDefault="003C34DD" w:rsidP="003C34DD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Повторные торги по реализации недвижимого незаложенного имущества и движимого незаложенного имущества.</w:t>
      </w:r>
    </w:p>
    <w:p w14:paraId="20352A38" w14:textId="7603E65A" w:rsidR="00DB3C9A" w:rsidRPr="00A77A55" w:rsidRDefault="00DB3C9A" w:rsidP="00DB3C9A">
      <w:pPr>
        <w:spacing w:after="0" w:line="240" w:lineRule="auto"/>
        <w:jc w:val="both"/>
        <w:rPr>
          <w:sz w:val="24"/>
          <w:szCs w:val="24"/>
        </w:rPr>
      </w:pPr>
      <w:r w:rsidRPr="00A77A55">
        <w:rPr>
          <w:b/>
          <w:sz w:val="24"/>
          <w:szCs w:val="24"/>
        </w:rPr>
        <w:t>Лот №</w:t>
      </w:r>
      <w:r w:rsidR="000D7615">
        <w:rPr>
          <w:b/>
          <w:sz w:val="24"/>
          <w:szCs w:val="24"/>
        </w:rPr>
        <w:t>1</w:t>
      </w:r>
      <w:r w:rsidRPr="00A77A55">
        <w:rPr>
          <w:b/>
          <w:sz w:val="24"/>
          <w:szCs w:val="24"/>
        </w:rPr>
        <w:t xml:space="preserve"> Д-к Проскурякова Н.П. </w:t>
      </w:r>
      <w:r w:rsidRPr="00A77A55">
        <w:rPr>
          <w:sz w:val="24"/>
          <w:szCs w:val="24"/>
        </w:rPr>
        <w:t xml:space="preserve">1/2 доли в праве собственности на нежилое помещение, пл. 109,5 </w:t>
      </w:r>
      <w:proofErr w:type="spellStart"/>
      <w:r w:rsidRPr="00A77A55">
        <w:rPr>
          <w:sz w:val="24"/>
          <w:szCs w:val="24"/>
        </w:rPr>
        <w:t>кв</w:t>
      </w:r>
      <w:proofErr w:type="gramStart"/>
      <w:r w:rsidRPr="00A77A55">
        <w:rPr>
          <w:sz w:val="24"/>
          <w:szCs w:val="24"/>
        </w:rPr>
        <w:t>.м</w:t>
      </w:r>
      <w:proofErr w:type="spellEnd"/>
      <w:proofErr w:type="gramEnd"/>
      <w:r w:rsidRPr="00A77A55">
        <w:rPr>
          <w:sz w:val="24"/>
          <w:szCs w:val="24"/>
        </w:rPr>
        <w:t xml:space="preserve">, </w:t>
      </w:r>
      <w:proofErr w:type="spellStart"/>
      <w:r w:rsidRPr="00A77A55">
        <w:rPr>
          <w:sz w:val="24"/>
          <w:szCs w:val="24"/>
        </w:rPr>
        <w:t>кад</w:t>
      </w:r>
      <w:proofErr w:type="spellEnd"/>
      <w:r w:rsidRPr="00A77A55">
        <w:rPr>
          <w:sz w:val="24"/>
          <w:szCs w:val="24"/>
        </w:rPr>
        <w:t xml:space="preserve">. №: 30:12:041623:77. Адрес: г. Астрахань, ул. </w:t>
      </w:r>
      <w:proofErr w:type="spellStart"/>
      <w:r w:rsidRPr="00A77A55">
        <w:rPr>
          <w:sz w:val="24"/>
          <w:szCs w:val="24"/>
        </w:rPr>
        <w:t>Акмолинская</w:t>
      </w:r>
      <w:proofErr w:type="spellEnd"/>
      <w:r w:rsidRPr="00A77A55">
        <w:rPr>
          <w:sz w:val="24"/>
          <w:szCs w:val="24"/>
        </w:rPr>
        <w:t xml:space="preserve">, д. 20, пом. 1, 1/2 доли в праве собственности на земельный участок, категория: земли населенных пунктов, пл. 261 </w:t>
      </w:r>
      <w:proofErr w:type="spellStart"/>
      <w:r w:rsidRPr="00A77A55">
        <w:rPr>
          <w:sz w:val="24"/>
          <w:szCs w:val="24"/>
        </w:rPr>
        <w:t>кв</w:t>
      </w:r>
      <w:proofErr w:type="gramStart"/>
      <w:r w:rsidRPr="00A77A55">
        <w:rPr>
          <w:sz w:val="24"/>
          <w:szCs w:val="24"/>
        </w:rPr>
        <w:t>.м</w:t>
      </w:r>
      <w:proofErr w:type="spellEnd"/>
      <w:proofErr w:type="gramEnd"/>
      <w:r w:rsidRPr="00A77A55">
        <w:rPr>
          <w:sz w:val="24"/>
          <w:szCs w:val="24"/>
        </w:rPr>
        <w:t xml:space="preserve">, </w:t>
      </w:r>
      <w:proofErr w:type="spellStart"/>
      <w:r w:rsidRPr="00A77A55">
        <w:rPr>
          <w:sz w:val="24"/>
          <w:szCs w:val="24"/>
        </w:rPr>
        <w:t>кад</w:t>
      </w:r>
      <w:proofErr w:type="spellEnd"/>
      <w:r w:rsidRPr="00A77A55">
        <w:rPr>
          <w:sz w:val="24"/>
          <w:szCs w:val="24"/>
        </w:rPr>
        <w:t xml:space="preserve">. №: 30:12:041660:33. Адрес: г. Астрахань, ул. </w:t>
      </w:r>
      <w:proofErr w:type="spellStart"/>
      <w:r w:rsidRPr="00A77A55">
        <w:rPr>
          <w:sz w:val="24"/>
          <w:szCs w:val="24"/>
        </w:rPr>
        <w:t>Акмолинская</w:t>
      </w:r>
      <w:proofErr w:type="spellEnd"/>
      <w:r w:rsidRPr="00A77A55">
        <w:rPr>
          <w:sz w:val="24"/>
          <w:szCs w:val="24"/>
        </w:rPr>
        <w:t>, д. 20. С-к Проскурякова Н.П. Нач. цена: 1 296 250 руб. Задаток: 194 440</w:t>
      </w:r>
      <w:r w:rsidRPr="00A77A55">
        <w:rPr>
          <w:sz w:val="24"/>
          <w:szCs w:val="24"/>
        </w:rPr>
        <w:t>‬ руб. Основание реализации – постановление о передаче арестованного имущества на торги (</w:t>
      </w:r>
      <w:proofErr w:type="spellStart"/>
      <w:r w:rsidRPr="00A77A55">
        <w:rPr>
          <w:sz w:val="24"/>
          <w:szCs w:val="24"/>
        </w:rPr>
        <w:t>Трусовское</w:t>
      </w:r>
      <w:proofErr w:type="spellEnd"/>
      <w:r w:rsidRPr="00A77A55">
        <w:rPr>
          <w:sz w:val="24"/>
          <w:szCs w:val="24"/>
        </w:rPr>
        <w:t xml:space="preserve"> РОСП УФССП по АО), уведомление </w:t>
      </w:r>
      <w:r w:rsidR="006B6566">
        <w:rPr>
          <w:sz w:val="24"/>
          <w:szCs w:val="24"/>
        </w:rPr>
        <w:t xml:space="preserve">ГУ ФССП </w:t>
      </w:r>
      <w:r w:rsidRPr="00A77A55">
        <w:rPr>
          <w:sz w:val="24"/>
          <w:szCs w:val="24"/>
        </w:rPr>
        <w:t>№ 520-04.</w:t>
      </w:r>
    </w:p>
    <w:p w14:paraId="0AB34332" w14:textId="77777777" w:rsidR="003C34DD" w:rsidRPr="00A77A55" w:rsidRDefault="003C34DD" w:rsidP="003C34DD">
      <w:pPr>
        <w:spacing w:after="0" w:line="240" w:lineRule="auto"/>
        <w:jc w:val="both"/>
        <w:rPr>
          <w:sz w:val="24"/>
          <w:szCs w:val="24"/>
        </w:rPr>
      </w:pPr>
    </w:p>
    <w:p w14:paraId="75F98A35" w14:textId="66EFB7DF" w:rsidR="00DB3C9A" w:rsidRPr="00A77A55" w:rsidRDefault="00DB3C9A" w:rsidP="00DB3C9A">
      <w:pPr>
        <w:spacing w:after="0" w:line="240" w:lineRule="auto"/>
        <w:jc w:val="both"/>
        <w:rPr>
          <w:sz w:val="24"/>
          <w:szCs w:val="24"/>
        </w:rPr>
      </w:pPr>
      <w:r w:rsidRPr="00A77A55">
        <w:rPr>
          <w:b/>
          <w:sz w:val="24"/>
          <w:szCs w:val="24"/>
        </w:rPr>
        <w:t>Лот №</w:t>
      </w:r>
      <w:r w:rsidR="000D7615">
        <w:rPr>
          <w:b/>
          <w:sz w:val="24"/>
          <w:szCs w:val="24"/>
        </w:rPr>
        <w:t>2</w:t>
      </w:r>
      <w:r w:rsidRPr="00A77A55">
        <w:rPr>
          <w:b/>
          <w:sz w:val="24"/>
          <w:szCs w:val="24"/>
        </w:rPr>
        <w:t xml:space="preserve"> Д-к Зеленский А.А. </w:t>
      </w:r>
      <w:r w:rsidRPr="00A77A55">
        <w:rPr>
          <w:sz w:val="24"/>
          <w:szCs w:val="24"/>
        </w:rPr>
        <w:t xml:space="preserve">1/3 доли в праве собственности на земельный участок, категория: земли населенных пунктов, пл. 622 </w:t>
      </w:r>
      <w:proofErr w:type="spellStart"/>
      <w:r w:rsidRPr="00A77A55">
        <w:rPr>
          <w:sz w:val="24"/>
          <w:szCs w:val="24"/>
        </w:rPr>
        <w:t>кв</w:t>
      </w:r>
      <w:proofErr w:type="gramStart"/>
      <w:r w:rsidRPr="00A77A55">
        <w:rPr>
          <w:sz w:val="24"/>
          <w:szCs w:val="24"/>
        </w:rPr>
        <w:t>.м</w:t>
      </w:r>
      <w:proofErr w:type="spellEnd"/>
      <w:proofErr w:type="gramEnd"/>
      <w:r w:rsidRPr="00A77A55">
        <w:rPr>
          <w:sz w:val="24"/>
          <w:szCs w:val="24"/>
        </w:rPr>
        <w:t xml:space="preserve">, </w:t>
      </w:r>
      <w:proofErr w:type="spellStart"/>
      <w:r w:rsidRPr="00A77A55">
        <w:rPr>
          <w:sz w:val="24"/>
          <w:szCs w:val="24"/>
        </w:rPr>
        <w:t>кад</w:t>
      </w:r>
      <w:proofErr w:type="spellEnd"/>
      <w:r w:rsidRPr="00A77A55">
        <w:rPr>
          <w:sz w:val="24"/>
          <w:szCs w:val="24"/>
        </w:rPr>
        <w:t xml:space="preserve">. №: 30:12:022076:72. Адрес: г. Астрахань, </w:t>
      </w:r>
      <w:proofErr w:type="spellStart"/>
      <w:r w:rsidRPr="00A77A55">
        <w:rPr>
          <w:sz w:val="24"/>
          <w:szCs w:val="24"/>
        </w:rPr>
        <w:t>снт</w:t>
      </w:r>
      <w:proofErr w:type="spellEnd"/>
      <w:r w:rsidRPr="00A77A55">
        <w:rPr>
          <w:sz w:val="24"/>
          <w:szCs w:val="24"/>
        </w:rPr>
        <w:t xml:space="preserve"> Мелиоратор, участок 145.  С-к Зеленский А.А. Нач. цена: 94095 руб. Задаток: 14 115</w:t>
      </w:r>
      <w:r w:rsidRPr="00A77A55">
        <w:rPr>
          <w:sz w:val="24"/>
          <w:szCs w:val="24"/>
        </w:rPr>
        <w:t>‬</w:t>
      </w:r>
      <w:r w:rsidRPr="00A77A55">
        <w:rPr>
          <w:sz w:val="24"/>
          <w:szCs w:val="24"/>
        </w:rPr>
        <w:t xml:space="preserve">‬ руб. Основание реализации – постановление о передаче арестованного имущества на торги (ОСП по ВАП УФССП по АО), уведомление </w:t>
      </w:r>
      <w:r w:rsidR="006B6566" w:rsidRPr="006B6566">
        <w:rPr>
          <w:sz w:val="24"/>
          <w:szCs w:val="24"/>
        </w:rPr>
        <w:t xml:space="preserve">ГУ ФССП </w:t>
      </w:r>
      <w:r w:rsidRPr="00A77A55">
        <w:rPr>
          <w:sz w:val="24"/>
          <w:szCs w:val="24"/>
        </w:rPr>
        <w:t xml:space="preserve">№ 524-22. </w:t>
      </w:r>
    </w:p>
    <w:p w14:paraId="4477BE67" w14:textId="77777777" w:rsidR="00DB3C9A" w:rsidRPr="00A77A55" w:rsidRDefault="00DB3C9A" w:rsidP="00DB3C9A">
      <w:pPr>
        <w:spacing w:after="0" w:line="240" w:lineRule="auto"/>
        <w:jc w:val="both"/>
        <w:rPr>
          <w:sz w:val="24"/>
          <w:szCs w:val="24"/>
        </w:rPr>
      </w:pPr>
    </w:p>
    <w:p w14:paraId="333DFF8A" w14:textId="10BF5B10" w:rsidR="00DB3C9A" w:rsidRPr="00A77A55" w:rsidRDefault="00DB3C9A" w:rsidP="00DB3C9A">
      <w:pPr>
        <w:spacing w:after="0" w:line="240" w:lineRule="auto"/>
        <w:jc w:val="both"/>
        <w:rPr>
          <w:sz w:val="24"/>
          <w:szCs w:val="24"/>
        </w:rPr>
      </w:pPr>
      <w:r w:rsidRPr="00A77A55">
        <w:rPr>
          <w:b/>
          <w:sz w:val="24"/>
          <w:szCs w:val="24"/>
        </w:rPr>
        <w:t>Лот №</w:t>
      </w:r>
      <w:r w:rsidR="000D7615">
        <w:rPr>
          <w:b/>
          <w:sz w:val="24"/>
          <w:szCs w:val="24"/>
        </w:rPr>
        <w:t>3</w:t>
      </w:r>
      <w:r w:rsidRPr="00A77A55">
        <w:rPr>
          <w:b/>
          <w:sz w:val="24"/>
          <w:szCs w:val="24"/>
        </w:rPr>
        <w:t xml:space="preserve"> Д-к </w:t>
      </w:r>
      <w:proofErr w:type="spellStart"/>
      <w:r w:rsidRPr="00A77A55">
        <w:rPr>
          <w:b/>
          <w:sz w:val="24"/>
          <w:szCs w:val="24"/>
        </w:rPr>
        <w:t>Максутова</w:t>
      </w:r>
      <w:proofErr w:type="spellEnd"/>
      <w:r w:rsidRPr="00A77A55">
        <w:rPr>
          <w:b/>
          <w:sz w:val="24"/>
          <w:szCs w:val="24"/>
        </w:rPr>
        <w:t xml:space="preserve"> З.Е. </w:t>
      </w:r>
      <w:r w:rsidRPr="00A77A55">
        <w:rPr>
          <w:sz w:val="24"/>
          <w:szCs w:val="24"/>
        </w:rPr>
        <w:t xml:space="preserve">Земельный участок, пл. 600 </w:t>
      </w:r>
      <w:proofErr w:type="spellStart"/>
      <w:r w:rsidRPr="00A77A55">
        <w:rPr>
          <w:sz w:val="24"/>
          <w:szCs w:val="24"/>
        </w:rPr>
        <w:t>кв</w:t>
      </w:r>
      <w:proofErr w:type="gramStart"/>
      <w:r w:rsidRPr="00A77A55">
        <w:rPr>
          <w:sz w:val="24"/>
          <w:szCs w:val="24"/>
        </w:rPr>
        <w:t>.м</w:t>
      </w:r>
      <w:proofErr w:type="spellEnd"/>
      <w:proofErr w:type="gramEnd"/>
      <w:r w:rsidRPr="00A77A55">
        <w:rPr>
          <w:sz w:val="24"/>
          <w:szCs w:val="24"/>
        </w:rPr>
        <w:t xml:space="preserve">, </w:t>
      </w:r>
      <w:proofErr w:type="spellStart"/>
      <w:r w:rsidRPr="00A77A55">
        <w:rPr>
          <w:sz w:val="24"/>
          <w:szCs w:val="24"/>
        </w:rPr>
        <w:t>кад</w:t>
      </w:r>
      <w:proofErr w:type="spellEnd"/>
      <w:r w:rsidRPr="00A77A55">
        <w:rPr>
          <w:sz w:val="24"/>
          <w:szCs w:val="24"/>
        </w:rPr>
        <w:t xml:space="preserve">. №: 30:09:010502:1366, категория: земли сельскохозяйственного назначения, адрес: Астраханская обл., Приволжский р-н, с/т Дорожник СМП-726, уч. 70. С-к </w:t>
      </w:r>
      <w:proofErr w:type="spellStart"/>
      <w:r w:rsidRPr="00A77A55">
        <w:rPr>
          <w:sz w:val="24"/>
          <w:szCs w:val="24"/>
        </w:rPr>
        <w:t>Максутова</w:t>
      </w:r>
      <w:proofErr w:type="spellEnd"/>
      <w:r w:rsidRPr="00A77A55">
        <w:rPr>
          <w:sz w:val="24"/>
          <w:szCs w:val="24"/>
        </w:rPr>
        <w:t xml:space="preserve"> З.Е. Нач. цена: 230010 руб. Задаток: 34 505 руб. Основание реализации – постановление о передаче арестованного имущества на торги (</w:t>
      </w:r>
      <w:proofErr w:type="spellStart"/>
      <w:r w:rsidRPr="00A77A55">
        <w:rPr>
          <w:sz w:val="24"/>
          <w:szCs w:val="24"/>
        </w:rPr>
        <w:t>Харабалинского</w:t>
      </w:r>
      <w:proofErr w:type="spellEnd"/>
      <w:r w:rsidRPr="00A77A55">
        <w:rPr>
          <w:sz w:val="24"/>
          <w:szCs w:val="24"/>
        </w:rPr>
        <w:t xml:space="preserve"> РОСП УФССП России по АО), уведомление </w:t>
      </w:r>
      <w:r w:rsidR="006B6566" w:rsidRPr="006B6566">
        <w:rPr>
          <w:sz w:val="24"/>
          <w:szCs w:val="24"/>
        </w:rPr>
        <w:t xml:space="preserve">ГУ ФССП </w:t>
      </w:r>
      <w:r w:rsidRPr="00A77A55">
        <w:rPr>
          <w:sz w:val="24"/>
          <w:szCs w:val="24"/>
        </w:rPr>
        <w:t xml:space="preserve">№ 611-15. </w:t>
      </w:r>
    </w:p>
    <w:p w14:paraId="270682EE" w14:textId="77777777" w:rsidR="004E7A96" w:rsidRPr="00A77A55" w:rsidRDefault="004E7A96" w:rsidP="00DB3C9A">
      <w:pPr>
        <w:spacing w:after="0" w:line="240" w:lineRule="auto"/>
        <w:jc w:val="both"/>
        <w:rPr>
          <w:sz w:val="24"/>
          <w:szCs w:val="24"/>
        </w:rPr>
      </w:pPr>
    </w:p>
    <w:p w14:paraId="1D2A5B62" w14:textId="511046F4" w:rsidR="004E7A96" w:rsidRPr="00A77A55" w:rsidRDefault="004E7A96" w:rsidP="004E7A96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A77A55">
        <w:rPr>
          <w:b/>
          <w:sz w:val="24"/>
          <w:szCs w:val="24"/>
        </w:rPr>
        <w:t>Лот №</w:t>
      </w:r>
      <w:r w:rsidR="000D7615">
        <w:rPr>
          <w:b/>
          <w:sz w:val="24"/>
          <w:szCs w:val="24"/>
        </w:rPr>
        <w:t>4</w:t>
      </w:r>
      <w:r w:rsidRPr="00A77A55">
        <w:rPr>
          <w:b/>
          <w:sz w:val="24"/>
          <w:szCs w:val="24"/>
        </w:rPr>
        <w:t xml:space="preserve"> Д-к Плахов О.Е. </w:t>
      </w:r>
      <w:r w:rsidRPr="00A77A55">
        <w:rPr>
          <w:sz w:val="24"/>
          <w:szCs w:val="24"/>
        </w:rPr>
        <w:t xml:space="preserve">Квартира (жилое помещение) с кадастровым номером: № 30:12:010092:1164, общей площадью 52,2 </w:t>
      </w:r>
      <w:proofErr w:type="spellStart"/>
      <w:r w:rsidRPr="00A77A55">
        <w:rPr>
          <w:sz w:val="24"/>
          <w:szCs w:val="24"/>
        </w:rPr>
        <w:t>кв.м</w:t>
      </w:r>
      <w:proofErr w:type="spellEnd"/>
      <w:r w:rsidRPr="00A77A55">
        <w:rPr>
          <w:sz w:val="24"/>
          <w:szCs w:val="24"/>
        </w:rPr>
        <w:t>., расположенная по адресу: г. Астрахань, ул. Белгородская, д. 1, корп. 4, кв. 97.</w:t>
      </w:r>
      <w:proofErr w:type="gramEnd"/>
      <w:r w:rsidRPr="00A77A55">
        <w:rPr>
          <w:sz w:val="24"/>
          <w:szCs w:val="24"/>
        </w:rPr>
        <w:t xml:space="preserve"> С-к Плахов О.Е.. Нач. цена: 4013700 руб. Задаток: 602 055</w:t>
      </w:r>
      <w:r w:rsidRPr="00A77A55">
        <w:rPr>
          <w:sz w:val="24"/>
          <w:szCs w:val="24"/>
        </w:rPr>
        <w:t xml:space="preserve">‬ руб. Основание реализации – постановление о передаче арестованного имущества на торги (Ленинское РОСП г. Астрахани УФССП по АО), уведомление </w:t>
      </w:r>
      <w:r w:rsidR="006B6566" w:rsidRPr="006B6566">
        <w:rPr>
          <w:sz w:val="24"/>
          <w:szCs w:val="24"/>
        </w:rPr>
        <w:t xml:space="preserve">ГУ ФССП </w:t>
      </w:r>
      <w:r w:rsidRPr="00A77A55">
        <w:rPr>
          <w:sz w:val="24"/>
          <w:szCs w:val="24"/>
        </w:rPr>
        <w:t xml:space="preserve">№ 760-02. </w:t>
      </w:r>
    </w:p>
    <w:p w14:paraId="27003ED4" w14:textId="77777777" w:rsidR="004E7A96" w:rsidRPr="00A77A55" w:rsidRDefault="004E7A96" w:rsidP="004E7A96">
      <w:pPr>
        <w:spacing w:after="0" w:line="240" w:lineRule="auto"/>
        <w:jc w:val="both"/>
        <w:rPr>
          <w:sz w:val="24"/>
          <w:szCs w:val="24"/>
        </w:rPr>
      </w:pPr>
    </w:p>
    <w:p w14:paraId="4F770649" w14:textId="45651837" w:rsidR="004E7A96" w:rsidRPr="00A77A55" w:rsidRDefault="004E7A96" w:rsidP="004E7A96">
      <w:pPr>
        <w:spacing w:after="0" w:line="240" w:lineRule="auto"/>
        <w:jc w:val="both"/>
        <w:rPr>
          <w:sz w:val="24"/>
          <w:szCs w:val="24"/>
        </w:rPr>
      </w:pPr>
      <w:r w:rsidRPr="00A77A55">
        <w:rPr>
          <w:b/>
          <w:sz w:val="24"/>
          <w:szCs w:val="24"/>
        </w:rPr>
        <w:t>Лот №</w:t>
      </w:r>
      <w:r w:rsidR="000D7615">
        <w:rPr>
          <w:b/>
          <w:sz w:val="24"/>
          <w:szCs w:val="24"/>
        </w:rPr>
        <w:t>5</w:t>
      </w:r>
      <w:r w:rsidRPr="00A77A55">
        <w:rPr>
          <w:b/>
          <w:sz w:val="24"/>
          <w:szCs w:val="24"/>
        </w:rPr>
        <w:t xml:space="preserve"> Д-к Кравченко А.А. </w:t>
      </w:r>
      <w:r w:rsidRPr="00A77A55">
        <w:rPr>
          <w:sz w:val="24"/>
          <w:szCs w:val="24"/>
        </w:rPr>
        <w:t xml:space="preserve">Жилое помещение (квартира), пл. 35,8 </w:t>
      </w:r>
      <w:proofErr w:type="spellStart"/>
      <w:r w:rsidRPr="00A77A55">
        <w:rPr>
          <w:sz w:val="24"/>
          <w:szCs w:val="24"/>
        </w:rPr>
        <w:t>кв</w:t>
      </w:r>
      <w:proofErr w:type="gramStart"/>
      <w:r w:rsidRPr="00A77A55">
        <w:rPr>
          <w:sz w:val="24"/>
          <w:szCs w:val="24"/>
        </w:rPr>
        <w:t>.м</w:t>
      </w:r>
      <w:proofErr w:type="spellEnd"/>
      <w:proofErr w:type="gramEnd"/>
      <w:r w:rsidRPr="00A77A55">
        <w:rPr>
          <w:sz w:val="24"/>
          <w:szCs w:val="24"/>
        </w:rPr>
        <w:t xml:space="preserve">, </w:t>
      </w:r>
      <w:proofErr w:type="spellStart"/>
      <w:r w:rsidRPr="00A77A55">
        <w:rPr>
          <w:sz w:val="24"/>
          <w:szCs w:val="24"/>
        </w:rPr>
        <w:t>кад</w:t>
      </w:r>
      <w:proofErr w:type="spellEnd"/>
      <w:r w:rsidRPr="00A77A55">
        <w:rPr>
          <w:sz w:val="24"/>
          <w:szCs w:val="24"/>
        </w:rPr>
        <w:t xml:space="preserve">. №: 30:12:020686:249, адрес: г. Астрахань, ул. Новороссийская, д. 12, корп. 1, кв. 3. С-к Кравченко А.А. Нач. цена: </w:t>
      </w:r>
      <w:r w:rsidR="005F5645" w:rsidRPr="005F5645">
        <w:rPr>
          <w:sz w:val="24"/>
          <w:szCs w:val="24"/>
        </w:rPr>
        <w:t>2573375</w:t>
      </w:r>
      <w:r w:rsidRPr="00A77A55">
        <w:rPr>
          <w:sz w:val="24"/>
          <w:szCs w:val="24"/>
        </w:rPr>
        <w:t xml:space="preserve"> руб. Задаток: </w:t>
      </w:r>
      <w:r w:rsidR="005F5645" w:rsidRPr="005F5645">
        <w:rPr>
          <w:sz w:val="24"/>
          <w:szCs w:val="24"/>
        </w:rPr>
        <w:t>38</w:t>
      </w:r>
      <w:r w:rsidR="005F5645">
        <w:rPr>
          <w:sz w:val="24"/>
          <w:szCs w:val="24"/>
        </w:rPr>
        <w:t>6 007</w:t>
      </w:r>
      <w:r w:rsidRPr="00A77A55">
        <w:rPr>
          <w:sz w:val="24"/>
          <w:szCs w:val="24"/>
        </w:rPr>
        <w:t xml:space="preserve"> руб. Основание реализации – постановление о передаче </w:t>
      </w:r>
      <w:r w:rsidRPr="00A77A55">
        <w:rPr>
          <w:sz w:val="24"/>
          <w:szCs w:val="24"/>
        </w:rPr>
        <w:lastRenderedPageBreak/>
        <w:t xml:space="preserve">арестованного имущества на торги (ОСП по ВАП УФССП по АО), уведомление </w:t>
      </w:r>
      <w:r w:rsidR="006B6566" w:rsidRPr="006B6566">
        <w:rPr>
          <w:sz w:val="24"/>
          <w:szCs w:val="24"/>
        </w:rPr>
        <w:t xml:space="preserve">ГУ ФССП </w:t>
      </w:r>
      <w:r w:rsidRPr="00A77A55">
        <w:rPr>
          <w:sz w:val="24"/>
          <w:szCs w:val="24"/>
        </w:rPr>
        <w:t xml:space="preserve">№ 813-22. </w:t>
      </w:r>
    </w:p>
    <w:p w14:paraId="3FD9AF64" w14:textId="77777777" w:rsidR="004E7A96" w:rsidRPr="00A77A55" w:rsidRDefault="004E7A96" w:rsidP="00DB3C9A">
      <w:pPr>
        <w:spacing w:after="0" w:line="240" w:lineRule="auto"/>
        <w:jc w:val="both"/>
        <w:rPr>
          <w:sz w:val="24"/>
          <w:szCs w:val="24"/>
        </w:rPr>
      </w:pPr>
    </w:p>
    <w:p w14:paraId="6C9B585C" w14:textId="05A20F0B" w:rsidR="004E7A96" w:rsidRPr="00A77A55" w:rsidRDefault="004E7A96" w:rsidP="004E7A96">
      <w:pPr>
        <w:spacing w:after="0" w:line="240" w:lineRule="auto"/>
        <w:jc w:val="both"/>
        <w:rPr>
          <w:sz w:val="24"/>
          <w:szCs w:val="24"/>
        </w:rPr>
      </w:pPr>
      <w:r w:rsidRPr="00A77A55">
        <w:rPr>
          <w:b/>
          <w:sz w:val="24"/>
          <w:szCs w:val="24"/>
        </w:rPr>
        <w:t>Лот №</w:t>
      </w:r>
      <w:r w:rsidR="000D7615">
        <w:rPr>
          <w:b/>
          <w:sz w:val="24"/>
          <w:szCs w:val="24"/>
        </w:rPr>
        <w:t>6</w:t>
      </w:r>
      <w:r w:rsidRPr="00A77A55">
        <w:rPr>
          <w:b/>
          <w:sz w:val="24"/>
          <w:szCs w:val="24"/>
        </w:rPr>
        <w:t xml:space="preserve"> Д-к Котельников А.А. </w:t>
      </w:r>
      <w:r w:rsidRPr="00A77A55">
        <w:rPr>
          <w:sz w:val="24"/>
          <w:szCs w:val="24"/>
        </w:rPr>
        <w:t xml:space="preserve">Жилое помещение (квартира), пл. 43,3 </w:t>
      </w:r>
      <w:proofErr w:type="spellStart"/>
      <w:r w:rsidRPr="00A77A55">
        <w:rPr>
          <w:sz w:val="24"/>
          <w:szCs w:val="24"/>
        </w:rPr>
        <w:t>кв</w:t>
      </w:r>
      <w:proofErr w:type="gramStart"/>
      <w:r w:rsidRPr="00A77A55">
        <w:rPr>
          <w:sz w:val="24"/>
          <w:szCs w:val="24"/>
        </w:rPr>
        <w:t>.м</w:t>
      </w:r>
      <w:proofErr w:type="spellEnd"/>
      <w:proofErr w:type="gramEnd"/>
      <w:r w:rsidRPr="00A77A55">
        <w:rPr>
          <w:sz w:val="24"/>
          <w:szCs w:val="24"/>
        </w:rPr>
        <w:t xml:space="preserve">, </w:t>
      </w:r>
      <w:proofErr w:type="spellStart"/>
      <w:r w:rsidRPr="00A77A55">
        <w:rPr>
          <w:sz w:val="24"/>
          <w:szCs w:val="24"/>
        </w:rPr>
        <w:t>кад</w:t>
      </w:r>
      <w:proofErr w:type="spellEnd"/>
      <w:r w:rsidRPr="00A77A55">
        <w:rPr>
          <w:sz w:val="24"/>
          <w:szCs w:val="24"/>
        </w:rPr>
        <w:t xml:space="preserve">. №: 30:12:010259:2549, адрес: г. Астрахань, ул. В. Барсовой, д. 13, корп. 1, кв. 60. С-к  Котельников А.А.. Нач. цена: 2940150 руб. Задаток: 441 025 руб. Основание реализации – постановление о передаче арестованного имущества на торги (ОСП по ВАП УФССП по АО), уведомление </w:t>
      </w:r>
      <w:r w:rsidR="006B6566" w:rsidRPr="006B6566">
        <w:rPr>
          <w:sz w:val="24"/>
          <w:szCs w:val="24"/>
        </w:rPr>
        <w:t xml:space="preserve">ГУ ФССП </w:t>
      </w:r>
      <w:r w:rsidRPr="00A77A55">
        <w:rPr>
          <w:sz w:val="24"/>
          <w:szCs w:val="24"/>
        </w:rPr>
        <w:t xml:space="preserve">№ 817-22. </w:t>
      </w:r>
    </w:p>
    <w:p w14:paraId="40D04059" w14:textId="77777777" w:rsidR="00DB3C9A" w:rsidRPr="00A77A55" w:rsidRDefault="00DB3C9A" w:rsidP="00DB3C9A">
      <w:pPr>
        <w:spacing w:after="0" w:line="240" w:lineRule="auto"/>
        <w:jc w:val="both"/>
        <w:rPr>
          <w:sz w:val="24"/>
          <w:szCs w:val="24"/>
        </w:rPr>
      </w:pPr>
    </w:p>
    <w:p w14:paraId="21A32035" w14:textId="12E88A2C" w:rsidR="00695B16" w:rsidRPr="00A77A55" w:rsidRDefault="00695B16" w:rsidP="00695B16">
      <w:pPr>
        <w:spacing w:after="0" w:line="240" w:lineRule="auto"/>
        <w:jc w:val="both"/>
        <w:rPr>
          <w:sz w:val="24"/>
          <w:szCs w:val="24"/>
        </w:rPr>
      </w:pPr>
      <w:r w:rsidRPr="00A77A55">
        <w:rPr>
          <w:b/>
          <w:sz w:val="24"/>
          <w:szCs w:val="24"/>
        </w:rPr>
        <w:t>Лот №</w:t>
      </w:r>
      <w:r w:rsidR="000D7615">
        <w:rPr>
          <w:b/>
          <w:sz w:val="24"/>
          <w:szCs w:val="24"/>
        </w:rPr>
        <w:t>7</w:t>
      </w:r>
      <w:r w:rsidRPr="00A77A55">
        <w:rPr>
          <w:b/>
          <w:sz w:val="24"/>
          <w:szCs w:val="24"/>
        </w:rPr>
        <w:t xml:space="preserve"> Д-к Козлов В.А. </w:t>
      </w:r>
      <w:r w:rsidRPr="00A77A55">
        <w:rPr>
          <w:sz w:val="24"/>
          <w:szCs w:val="24"/>
        </w:rPr>
        <w:t xml:space="preserve">Жилое помещение (квартира), пл. 23,1 </w:t>
      </w:r>
      <w:proofErr w:type="spellStart"/>
      <w:r w:rsidRPr="00A77A55">
        <w:rPr>
          <w:sz w:val="24"/>
          <w:szCs w:val="24"/>
        </w:rPr>
        <w:t>кв</w:t>
      </w:r>
      <w:proofErr w:type="gramStart"/>
      <w:r w:rsidRPr="00A77A55">
        <w:rPr>
          <w:sz w:val="24"/>
          <w:szCs w:val="24"/>
        </w:rPr>
        <w:t>.м</w:t>
      </w:r>
      <w:proofErr w:type="spellEnd"/>
      <w:proofErr w:type="gramEnd"/>
      <w:r w:rsidRPr="00A77A55">
        <w:rPr>
          <w:sz w:val="24"/>
          <w:szCs w:val="24"/>
        </w:rPr>
        <w:t xml:space="preserve">, </w:t>
      </w:r>
      <w:proofErr w:type="spellStart"/>
      <w:r w:rsidRPr="00A77A55">
        <w:rPr>
          <w:sz w:val="24"/>
          <w:szCs w:val="24"/>
        </w:rPr>
        <w:t>кад</w:t>
      </w:r>
      <w:proofErr w:type="spellEnd"/>
      <w:r w:rsidRPr="00A77A55">
        <w:rPr>
          <w:sz w:val="24"/>
          <w:szCs w:val="24"/>
        </w:rPr>
        <w:t xml:space="preserve">. №: 30:12:041680:169, адрес: г. Астрахань, ул. Каунасская, д. 38, кв. 117. С-к Козлов В.А. Нач. цена: 1110950 руб. Задаток: 166 645 руб. Основание реализации – постановление о передаче арестованного имущества на торги (ОСП по ВАП УФССП по АО), уведомление </w:t>
      </w:r>
      <w:r w:rsidR="006B6566" w:rsidRPr="006B6566">
        <w:rPr>
          <w:sz w:val="24"/>
          <w:szCs w:val="24"/>
        </w:rPr>
        <w:t xml:space="preserve">ГУ ФССП </w:t>
      </w:r>
      <w:r w:rsidRPr="00A77A55">
        <w:rPr>
          <w:sz w:val="24"/>
          <w:szCs w:val="24"/>
        </w:rPr>
        <w:t xml:space="preserve">№ 818-22. </w:t>
      </w:r>
    </w:p>
    <w:p w14:paraId="64823A17" w14:textId="77777777" w:rsidR="007F7DE1" w:rsidRPr="00A77A55" w:rsidRDefault="007F7DE1" w:rsidP="00695B16">
      <w:pPr>
        <w:spacing w:after="0" w:line="240" w:lineRule="auto"/>
        <w:jc w:val="both"/>
        <w:rPr>
          <w:sz w:val="24"/>
          <w:szCs w:val="24"/>
        </w:rPr>
      </w:pPr>
    </w:p>
    <w:p w14:paraId="35ABF889" w14:textId="2D4F1F70" w:rsidR="007F7DE1" w:rsidRPr="00A77A55" w:rsidRDefault="000D7615" w:rsidP="007F7D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Лот №8</w:t>
      </w:r>
      <w:r w:rsidR="007F7DE1" w:rsidRPr="00A77A55">
        <w:rPr>
          <w:b/>
          <w:color w:val="000000"/>
          <w:sz w:val="24"/>
          <w:szCs w:val="24"/>
        </w:rPr>
        <w:t xml:space="preserve"> Д-к ООО «Медицина».</w:t>
      </w:r>
      <w:r w:rsidR="007F7DE1" w:rsidRPr="00A77A55">
        <w:rPr>
          <w:color w:val="000000"/>
          <w:sz w:val="24"/>
          <w:szCs w:val="24"/>
        </w:rPr>
        <w:t xml:space="preserve"> Помещение нежилое, пл. 297,4 </w:t>
      </w:r>
      <w:proofErr w:type="spellStart"/>
      <w:r w:rsidR="007F7DE1" w:rsidRPr="00A77A55">
        <w:rPr>
          <w:color w:val="000000"/>
          <w:sz w:val="24"/>
          <w:szCs w:val="24"/>
        </w:rPr>
        <w:t>кв</w:t>
      </w:r>
      <w:proofErr w:type="gramStart"/>
      <w:r w:rsidR="007F7DE1" w:rsidRPr="00A77A55">
        <w:rPr>
          <w:color w:val="000000"/>
          <w:sz w:val="24"/>
          <w:szCs w:val="24"/>
        </w:rPr>
        <w:t>.м</w:t>
      </w:r>
      <w:proofErr w:type="spellEnd"/>
      <w:proofErr w:type="gramEnd"/>
      <w:r w:rsidR="007F7DE1" w:rsidRPr="00A77A55">
        <w:rPr>
          <w:color w:val="000000"/>
          <w:sz w:val="24"/>
          <w:szCs w:val="24"/>
        </w:rPr>
        <w:t xml:space="preserve">, </w:t>
      </w:r>
      <w:proofErr w:type="spellStart"/>
      <w:r w:rsidR="007F7DE1" w:rsidRPr="00A77A55">
        <w:rPr>
          <w:color w:val="000000"/>
          <w:sz w:val="24"/>
          <w:szCs w:val="24"/>
        </w:rPr>
        <w:t>кад</w:t>
      </w:r>
      <w:proofErr w:type="spellEnd"/>
      <w:r w:rsidR="007F7DE1" w:rsidRPr="00A77A55">
        <w:rPr>
          <w:color w:val="000000"/>
          <w:sz w:val="24"/>
          <w:szCs w:val="24"/>
        </w:rPr>
        <w:t>. №: 30:12:040078:74, адрес: г. Астрахань, ул. Мелиоративная, д. 2, пом. 73. С-к</w:t>
      </w:r>
      <w:r w:rsidR="007F7DE1" w:rsidRPr="00A77A55">
        <w:rPr>
          <w:sz w:val="24"/>
          <w:szCs w:val="24"/>
        </w:rPr>
        <w:t xml:space="preserve"> </w:t>
      </w:r>
      <w:r w:rsidR="007F7DE1" w:rsidRPr="00A77A55">
        <w:rPr>
          <w:color w:val="000000"/>
          <w:sz w:val="24"/>
          <w:szCs w:val="24"/>
        </w:rPr>
        <w:t>ООО «Медицина». Нач. цена: 8721000 руб. Задаток: 1 308 150</w:t>
      </w:r>
      <w:r w:rsidR="007F7DE1" w:rsidRPr="00A77A55">
        <w:rPr>
          <w:color w:val="000000"/>
          <w:sz w:val="24"/>
          <w:szCs w:val="24"/>
        </w:rPr>
        <w:t>‬ руб. Основание реализации – постановление о передаче арестованного имущества на торги (</w:t>
      </w:r>
      <w:proofErr w:type="spellStart"/>
      <w:r w:rsidR="007F7DE1" w:rsidRPr="00A77A55">
        <w:rPr>
          <w:color w:val="000000"/>
          <w:sz w:val="24"/>
          <w:szCs w:val="24"/>
        </w:rPr>
        <w:t>Трусовское</w:t>
      </w:r>
      <w:proofErr w:type="spellEnd"/>
      <w:r w:rsidR="007F7DE1" w:rsidRPr="00A77A55">
        <w:rPr>
          <w:color w:val="000000"/>
          <w:sz w:val="24"/>
          <w:szCs w:val="24"/>
        </w:rPr>
        <w:t xml:space="preserve"> РОСП УФССП по АО), уведомление </w:t>
      </w:r>
      <w:r w:rsidR="006B6566" w:rsidRPr="006B6566">
        <w:rPr>
          <w:color w:val="000000"/>
          <w:sz w:val="24"/>
          <w:szCs w:val="24"/>
        </w:rPr>
        <w:t xml:space="preserve">ГУ ФССП </w:t>
      </w:r>
      <w:r w:rsidR="007F7DE1" w:rsidRPr="00A77A55">
        <w:rPr>
          <w:color w:val="000000"/>
          <w:sz w:val="24"/>
          <w:szCs w:val="24"/>
        </w:rPr>
        <w:t>№ 837-04.</w:t>
      </w:r>
    </w:p>
    <w:p w14:paraId="216A7C4F" w14:textId="77777777" w:rsidR="007F7DE1" w:rsidRPr="00A77A55" w:rsidRDefault="007F7DE1" w:rsidP="007F7D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0D2FA2B1" w14:textId="6867759C" w:rsidR="007F7DE1" w:rsidRPr="00A77A55" w:rsidRDefault="007F7DE1" w:rsidP="007F7D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7A55">
        <w:rPr>
          <w:b/>
          <w:color w:val="000000"/>
          <w:sz w:val="24"/>
          <w:szCs w:val="24"/>
        </w:rPr>
        <w:t>Лот №</w:t>
      </w:r>
      <w:r w:rsidR="000D7615">
        <w:rPr>
          <w:b/>
          <w:color w:val="000000"/>
          <w:sz w:val="24"/>
          <w:szCs w:val="24"/>
        </w:rPr>
        <w:t>9</w:t>
      </w:r>
      <w:r w:rsidRPr="00A77A55">
        <w:rPr>
          <w:b/>
          <w:color w:val="000000"/>
          <w:sz w:val="24"/>
          <w:szCs w:val="24"/>
        </w:rPr>
        <w:t xml:space="preserve"> Д-к ООО «Медицина».</w:t>
      </w:r>
      <w:r w:rsidRPr="00A77A55">
        <w:rPr>
          <w:color w:val="000000"/>
          <w:sz w:val="24"/>
          <w:szCs w:val="24"/>
        </w:rPr>
        <w:t xml:space="preserve"> Помещение нежилое, пл. 13,6 </w:t>
      </w:r>
      <w:proofErr w:type="spellStart"/>
      <w:r w:rsidRPr="00A77A55">
        <w:rPr>
          <w:color w:val="000000"/>
          <w:sz w:val="24"/>
          <w:szCs w:val="24"/>
        </w:rPr>
        <w:t>кв</w:t>
      </w:r>
      <w:proofErr w:type="gramStart"/>
      <w:r w:rsidRPr="00A77A55">
        <w:rPr>
          <w:color w:val="000000"/>
          <w:sz w:val="24"/>
          <w:szCs w:val="24"/>
        </w:rPr>
        <w:t>.м</w:t>
      </w:r>
      <w:proofErr w:type="spellEnd"/>
      <w:proofErr w:type="gramEnd"/>
      <w:r w:rsidRPr="00A77A55">
        <w:rPr>
          <w:color w:val="000000"/>
          <w:sz w:val="24"/>
          <w:szCs w:val="24"/>
        </w:rPr>
        <w:t xml:space="preserve">, </w:t>
      </w:r>
      <w:proofErr w:type="spellStart"/>
      <w:r w:rsidRPr="00A77A55">
        <w:rPr>
          <w:color w:val="000000"/>
          <w:sz w:val="24"/>
          <w:szCs w:val="24"/>
        </w:rPr>
        <w:t>кад</w:t>
      </w:r>
      <w:proofErr w:type="spellEnd"/>
      <w:r w:rsidRPr="00A77A55">
        <w:rPr>
          <w:color w:val="000000"/>
          <w:sz w:val="24"/>
          <w:szCs w:val="24"/>
        </w:rPr>
        <w:t>. №: 30:12:040078:76, адрес: г. Астрахань, ул. Мелиоративная, д. 2, пом. 82. С-к ООО «Медицина». Нач. цена: 596700 руб. Задаток: 89 505 руб. Основание реализации – постановление о передаче арестованного имущества на торги (</w:t>
      </w:r>
      <w:proofErr w:type="spellStart"/>
      <w:r w:rsidRPr="00A77A55">
        <w:rPr>
          <w:color w:val="000000"/>
          <w:sz w:val="24"/>
          <w:szCs w:val="24"/>
        </w:rPr>
        <w:t>Трусовское</w:t>
      </w:r>
      <w:proofErr w:type="spellEnd"/>
      <w:r w:rsidRPr="00A77A55">
        <w:rPr>
          <w:color w:val="000000"/>
          <w:sz w:val="24"/>
          <w:szCs w:val="24"/>
        </w:rPr>
        <w:t xml:space="preserve"> РОСП УФССП по АО), уведомление </w:t>
      </w:r>
      <w:r w:rsidR="006B6566" w:rsidRPr="006B6566">
        <w:rPr>
          <w:color w:val="000000"/>
          <w:sz w:val="24"/>
          <w:szCs w:val="24"/>
        </w:rPr>
        <w:t xml:space="preserve">ГУ ФССП </w:t>
      </w:r>
      <w:r w:rsidRPr="00A77A55">
        <w:rPr>
          <w:color w:val="000000"/>
          <w:sz w:val="24"/>
          <w:szCs w:val="24"/>
        </w:rPr>
        <w:t>№ 837-04.</w:t>
      </w:r>
    </w:p>
    <w:p w14:paraId="7781186B" w14:textId="77777777" w:rsidR="007F7DE1" w:rsidRPr="00A77A55" w:rsidRDefault="007F7DE1" w:rsidP="007F7D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2E92C2F3" w14:textId="3017FF6F" w:rsidR="007F7DE1" w:rsidRPr="00A77A55" w:rsidRDefault="007F7DE1" w:rsidP="007F7D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7A55">
        <w:rPr>
          <w:b/>
          <w:color w:val="000000"/>
          <w:sz w:val="24"/>
          <w:szCs w:val="24"/>
        </w:rPr>
        <w:t>Лот №</w:t>
      </w:r>
      <w:r w:rsidR="000D7615">
        <w:rPr>
          <w:b/>
          <w:color w:val="000000"/>
          <w:sz w:val="24"/>
          <w:szCs w:val="24"/>
        </w:rPr>
        <w:t>10</w:t>
      </w:r>
      <w:r w:rsidRPr="00A77A55">
        <w:rPr>
          <w:b/>
          <w:color w:val="000000"/>
          <w:sz w:val="24"/>
          <w:szCs w:val="24"/>
        </w:rPr>
        <w:t xml:space="preserve"> Д-к ООО «Медицина».</w:t>
      </w:r>
      <w:r w:rsidRPr="00A77A55">
        <w:rPr>
          <w:color w:val="000000"/>
          <w:sz w:val="24"/>
          <w:szCs w:val="24"/>
        </w:rPr>
        <w:t xml:space="preserve"> Помещение нежилое, пл. 42,2 </w:t>
      </w:r>
      <w:proofErr w:type="spellStart"/>
      <w:r w:rsidRPr="00A77A55">
        <w:rPr>
          <w:color w:val="000000"/>
          <w:sz w:val="24"/>
          <w:szCs w:val="24"/>
        </w:rPr>
        <w:t>кв</w:t>
      </w:r>
      <w:proofErr w:type="gramStart"/>
      <w:r w:rsidRPr="00A77A55">
        <w:rPr>
          <w:color w:val="000000"/>
          <w:sz w:val="24"/>
          <w:szCs w:val="24"/>
        </w:rPr>
        <w:t>.м</w:t>
      </w:r>
      <w:proofErr w:type="spellEnd"/>
      <w:proofErr w:type="gramEnd"/>
      <w:r w:rsidRPr="00A77A55">
        <w:rPr>
          <w:color w:val="000000"/>
          <w:sz w:val="24"/>
          <w:szCs w:val="24"/>
        </w:rPr>
        <w:t xml:space="preserve">, </w:t>
      </w:r>
      <w:proofErr w:type="spellStart"/>
      <w:r w:rsidRPr="00A77A55">
        <w:rPr>
          <w:color w:val="000000"/>
          <w:sz w:val="24"/>
          <w:szCs w:val="24"/>
        </w:rPr>
        <w:t>кад</w:t>
      </w:r>
      <w:proofErr w:type="spellEnd"/>
      <w:r w:rsidRPr="00A77A55">
        <w:rPr>
          <w:color w:val="000000"/>
          <w:sz w:val="24"/>
          <w:szCs w:val="24"/>
        </w:rPr>
        <w:t>. №: 30:12:040078:75, адрес: г. Астрахань, ул. Мелиоративная, д. 2, пом. 77. С-к ООО «Медицина». Нач. цена: 1607350 руб. Задаток: 241 105 руб. Основание реализации – постановление о передаче арестованного имущества на торги (</w:t>
      </w:r>
      <w:proofErr w:type="spellStart"/>
      <w:r w:rsidRPr="00A77A55">
        <w:rPr>
          <w:color w:val="000000"/>
          <w:sz w:val="24"/>
          <w:szCs w:val="24"/>
        </w:rPr>
        <w:t>Трусовское</w:t>
      </w:r>
      <w:proofErr w:type="spellEnd"/>
      <w:r w:rsidRPr="00A77A55">
        <w:rPr>
          <w:color w:val="000000"/>
          <w:sz w:val="24"/>
          <w:szCs w:val="24"/>
        </w:rPr>
        <w:t xml:space="preserve"> РОСП УФССП по АО), уведомление </w:t>
      </w:r>
      <w:r w:rsidR="006B6566" w:rsidRPr="006B6566">
        <w:rPr>
          <w:color w:val="000000"/>
          <w:sz w:val="24"/>
          <w:szCs w:val="24"/>
        </w:rPr>
        <w:t xml:space="preserve">ГУ ФССП </w:t>
      </w:r>
      <w:r w:rsidRPr="00A77A55">
        <w:rPr>
          <w:color w:val="000000"/>
          <w:sz w:val="24"/>
          <w:szCs w:val="24"/>
        </w:rPr>
        <w:t>№ 837-04.</w:t>
      </w:r>
    </w:p>
    <w:p w14:paraId="72FB81B5" w14:textId="77777777" w:rsidR="007F7DE1" w:rsidRPr="00A77A55" w:rsidRDefault="007F7DE1" w:rsidP="00695B16">
      <w:pPr>
        <w:spacing w:after="0" w:line="240" w:lineRule="auto"/>
        <w:jc w:val="both"/>
        <w:rPr>
          <w:sz w:val="24"/>
          <w:szCs w:val="24"/>
        </w:rPr>
      </w:pPr>
    </w:p>
    <w:p w14:paraId="5C192A61" w14:textId="43D12378" w:rsidR="007F7DE1" w:rsidRPr="00A77A55" w:rsidRDefault="000D7615" w:rsidP="007F7D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Лот №11</w:t>
      </w:r>
      <w:r w:rsidR="007F7DE1" w:rsidRPr="00A77A55">
        <w:rPr>
          <w:b/>
          <w:color w:val="000000"/>
          <w:sz w:val="24"/>
          <w:szCs w:val="24"/>
        </w:rPr>
        <w:t xml:space="preserve"> Д-к </w:t>
      </w:r>
      <w:proofErr w:type="spellStart"/>
      <w:r w:rsidR="007F7DE1" w:rsidRPr="00A77A55">
        <w:rPr>
          <w:b/>
          <w:color w:val="000000"/>
          <w:sz w:val="24"/>
          <w:szCs w:val="24"/>
        </w:rPr>
        <w:t>Мужедов</w:t>
      </w:r>
      <w:proofErr w:type="spellEnd"/>
      <w:r w:rsidR="007F7DE1" w:rsidRPr="00A77A55">
        <w:rPr>
          <w:b/>
          <w:color w:val="000000"/>
          <w:sz w:val="24"/>
          <w:szCs w:val="24"/>
        </w:rPr>
        <w:t xml:space="preserve"> В.Д.</w:t>
      </w:r>
      <w:r w:rsidR="007F7DE1" w:rsidRPr="00A77A55">
        <w:rPr>
          <w:color w:val="000000"/>
          <w:sz w:val="24"/>
          <w:szCs w:val="24"/>
        </w:rPr>
        <w:t xml:space="preserve"> Земельный участок, пл. 75000 </w:t>
      </w:r>
      <w:proofErr w:type="spellStart"/>
      <w:r w:rsidR="007F7DE1" w:rsidRPr="00A77A55">
        <w:rPr>
          <w:color w:val="000000"/>
          <w:sz w:val="24"/>
          <w:szCs w:val="24"/>
        </w:rPr>
        <w:t>кв.м</w:t>
      </w:r>
      <w:proofErr w:type="spellEnd"/>
      <w:r w:rsidR="007F7DE1" w:rsidRPr="00A77A55">
        <w:rPr>
          <w:color w:val="000000"/>
          <w:sz w:val="24"/>
          <w:szCs w:val="24"/>
        </w:rPr>
        <w:t xml:space="preserve">., </w:t>
      </w:r>
      <w:proofErr w:type="spellStart"/>
      <w:r w:rsidR="007F7DE1" w:rsidRPr="00A77A55">
        <w:rPr>
          <w:color w:val="000000"/>
          <w:sz w:val="24"/>
          <w:szCs w:val="24"/>
        </w:rPr>
        <w:t>кад</w:t>
      </w:r>
      <w:proofErr w:type="spellEnd"/>
      <w:r w:rsidR="007F7DE1" w:rsidRPr="00A77A55">
        <w:rPr>
          <w:color w:val="000000"/>
          <w:sz w:val="24"/>
          <w:szCs w:val="24"/>
        </w:rPr>
        <w:t xml:space="preserve">. №: 30:11:130309:11, адрес: Астраханская область,  </w:t>
      </w:r>
      <w:proofErr w:type="spellStart"/>
      <w:r w:rsidR="007F7DE1" w:rsidRPr="00A77A55">
        <w:rPr>
          <w:color w:val="000000"/>
          <w:sz w:val="24"/>
          <w:szCs w:val="24"/>
        </w:rPr>
        <w:t>Черноярский</w:t>
      </w:r>
      <w:proofErr w:type="spellEnd"/>
      <w:r w:rsidR="007F7DE1" w:rsidRPr="00A77A55">
        <w:rPr>
          <w:color w:val="000000"/>
          <w:sz w:val="24"/>
          <w:szCs w:val="24"/>
        </w:rPr>
        <w:t xml:space="preserve"> район, с. Черный Яр, в районе временного канала. С-к </w:t>
      </w:r>
      <w:proofErr w:type="spellStart"/>
      <w:r w:rsidR="007F7DE1" w:rsidRPr="00A77A55">
        <w:rPr>
          <w:color w:val="000000"/>
          <w:sz w:val="24"/>
          <w:szCs w:val="24"/>
        </w:rPr>
        <w:t>Мужедов</w:t>
      </w:r>
      <w:proofErr w:type="spellEnd"/>
      <w:r w:rsidR="007F7DE1" w:rsidRPr="00A77A55">
        <w:rPr>
          <w:color w:val="000000"/>
          <w:sz w:val="24"/>
          <w:szCs w:val="24"/>
        </w:rPr>
        <w:t xml:space="preserve"> В.Д. Нач. цена: 169575 руб. Задаток: 25 440 руб. Основание реализации – постановление о передаче арестованного имущества на торги (</w:t>
      </w:r>
      <w:proofErr w:type="spellStart"/>
      <w:r w:rsidR="007F7DE1" w:rsidRPr="00A77A55">
        <w:rPr>
          <w:color w:val="000000"/>
          <w:sz w:val="24"/>
          <w:szCs w:val="24"/>
        </w:rPr>
        <w:t>Черноярское</w:t>
      </w:r>
      <w:proofErr w:type="spellEnd"/>
      <w:r w:rsidR="007F7DE1" w:rsidRPr="00A77A55">
        <w:rPr>
          <w:color w:val="000000"/>
          <w:sz w:val="24"/>
          <w:szCs w:val="24"/>
        </w:rPr>
        <w:t xml:space="preserve"> РОСП УФССП по АО), уведомление </w:t>
      </w:r>
      <w:r w:rsidR="006B6566" w:rsidRPr="006B6566">
        <w:rPr>
          <w:color w:val="000000"/>
          <w:sz w:val="24"/>
          <w:szCs w:val="24"/>
        </w:rPr>
        <w:t xml:space="preserve">ГУ ФССП </w:t>
      </w:r>
      <w:r w:rsidR="007F7DE1" w:rsidRPr="00A77A55">
        <w:rPr>
          <w:color w:val="000000"/>
          <w:sz w:val="24"/>
          <w:szCs w:val="24"/>
        </w:rPr>
        <w:t>№ 838-16.</w:t>
      </w:r>
    </w:p>
    <w:p w14:paraId="296D7E22" w14:textId="77777777" w:rsidR="00DB3C9A" w:rsidRPr="00A77A55" w:rsidRDefault="00DB3C9A" w:rsidP="003C34DD">
      <w:pPr>
        <w:spacing w:after="0" w:line="240" w:lineRule="auto"/>
        <w:jc w:val="both"/>
        <w:rPr>
          <w:sz w:val="24"/>
          <w:szCs w:val="24"/>
        </w:rPr>
      </w:pPr>
    </w:p>
    <w:p w14:paraId="1F5E3E4C" w14:textId="73AE190D" w:rsidR="007F7DE1" w:rsidRPr="00A77A55" w:rsidRDefault="007F7DE1" w:rsidP="007F7D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7A55">
        <w:rPr>
          <w:b/>
          <w:color w:val="000000"/>
          <w:sz w:val="24"/>
          <w:szCs w:val="24"/>
        </w:rPr>
        <w:t>Лот №</w:t>
      </w:r>
      <w:r w:rsidR="000D7615">
        <w:rPr>
          <w:b/>
          <w:color w:val="000000"/>
          <w:sz w:val="24"/>
          <w:szCs w:val="24"/>
        </w:rPr>
        <w:t>12</w:t>
      </w:r>
      <w:r w:rsidRPr="00A77A55">
        <w:rPr>
          <w:b/>
          <w:color w:val="000000"/>
          <w:sz w:val="24"/>
          <w:szCs w:val="24"/>
        </w:rPr>
        <w:t xml:space="preserve"> Д-к Кирсанова С.Н.</w:t>
      </w:r>
      <w:r w:rsidRPr="00A77A55">
        <w:rPr>
          <w:color w:val="000000"/>
          <w:sz w:val="24"/>
          <w:szCs w:val="24"/>
        </w:rPr>
        <w:t xml:space="preserve"> Нежилое здание (магазин), пл. 42,3 </w:t>
      </w:r>
      <w:proofErr w:type="spellStart"/>
      <w:r w:rsidRPr="00A77A55">
        <w:rPr>
          <w:color w:val="000000"/>
          <w:sz w:val="24"/>
          <w:szCs w:val="24"/>
        </w:rPr>
        <w:t>кв.м</w:t>
      </w:r>
      <w:proofErr w:type="spellEnd"/>
      <w:r w:rsidRPr="00A77A55">
        <w:rPr>
          <w:color w:val="000000"/>
          <w:sz w:val="24"/>
          <w:szCs w:val="24"/>
        </w:rPr>
        <w:t xml:space="preserve">., </w:t>
      </w:r>
      <w:proofErr w:type="spellStart"/>
      <w:r w:rsidRPr="00A77A55">
        <w:rPr>
          <w:color w:val="000000"/>
          <w:sz w:val="24"/>
          <w:szCs w:val="24"/>
        </w:rPr>
        <w:t>кад</w:t>
      </w:r>
      <w:proofErr w:type="spellEnd"/>
      <w:r w:rsidRPr="00A77A55">
        <w:rPr>
          <w:color w:val="000000"/>
          <w:sz w:val="24"/>
          <w:szCs w:val="24"/>
        </w:rPr>
        <w:t xml:space="preserve">. №: 30:02:070101:954, адрес: Астраханская область, Володарский район, с. </w:t>
      </w:r>
      <w:proofErr w:type="spellStart"/>
      <w:r w:rsidRPr="00A77A55">
        <w:rPr>
          <w:color w:val="000000"/>
          <w:sz w:val="24"/>
          <w:szCs w:val="24"/>
        </w:rPr>
        <w:t>Зеленга</w:t>
      </w:r>
      <w:proofErr w:type="spellEnd"/>
      <w:r w:rsidRPr="00A77A55">
        <w:rPr>
          <w:color w:val="000000"/>
          <w:sz w:val="24"/>
          <w:szCs w:val="24"/>
        </w:rPr>
        <w:t>, ул. Клубная, д. 59 а. С-к Кирсанова С.Н. Нач. цена: 747660 руб. Задаток: 112 149 руб. Основание реализации – постановление о передаче арестованного имущества на торги (</w:t>
      </w:r>
      <w:proofErr w:type="spellStart"/>
      <w:r w:rsidRPr="00A77A55">
        <w:rPr>
          <w:color w:val="000000"/>
          <w:sz w:val="24"/>
          <w:szCs w:val="24"/>
        </w:rPr>
        <w:t>Володарское</w:t>
      </w:r>
      <w:proofErr w:type="spellEnd"/>
      <w:r w:rsidRPr="00A77A55">
        <w:rPr>
          <w:color w:val="000000"/>
          <w:sz w:val="24"/>
          <w:szCs w:val="24"/>
        </w:rPr>
        <w:t xml:space="preserve"> РОСП УФССП по АО), уведомление </w:t>
      </w:r>
      <w:r w:rsidR="006B6566" w:rsidRPr="006B6566">
        <w:rPr>
          <w:color w:val="000000"/>
          <w:sz w:val="24"/>
          <w:szCs w:val="24"/>
        </w:rPr>
        <w:t xml:space="preserve">ГУ ФССП </w:t>
      </w:r>
      <w:r w:rsidRPr="00A77A55">
        <w:rPr>
          <w:color w:val="000000"/>
          <w:sz w:val="24"/>
          <w:szCs w:val="24"/>
        </w:rPr>
        <w:t>№ 861-06.</w:t>
      </w:r>
    </w:p>
    <w:p w14:paraId="4C5C8FA1" w14:textId="77777777" w:rsidR="007F7DE1" w:rsidRPr="00A77A55" w:rsidRDefault="007F7DE1" w:rsidP="003C34DD">
      <w:pPr>
        <w:spacing w:after="0" w:line="240" w:lineRule="auto"/>
        <w:jc w:val="both"/>
        <w:rPr>
          <w:sz w:val="24"/>
          <w:szCs w:val="24"/>
        </w:rPr>
      </w:pPr>
    </w:p>
    <w:p w14:paraId="3E612781" w14:textId="2C4ABBA1" w:rsidR="007F7DE1" w:rsidRPr="00A77A55" w:rsidRDefault="000D7615" w:rsidP="007F7D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Лот №13</w:t>
      </w:r>
      <w:r w:rsidR="007F7DE1" w:rsidRPr="00A77A55">
        <w:rPr>
          <w:b/>
          <w:color w:val="000000"/>
          <w:sz w:val="24"/>
          <w:szCs w:val="24"/>
        </w:rPr>
        <w:t xml:space="preserve"> Д-к Плахов О.Е.</w:t>
      </w:r>
      <w:r w:rsidR="007F7DE1" w:rsidRPr="00A77A55">
        <w:rPr>
          <w:color w:val="000000"/>
          <w:sz w:val="24"/>
          <w:szCs w:val="24"/>
        </w:rPr>
        <w:t xml:space="preserve"> А/</w:t>
      </w:r>
      <w:proofErr w:type="gramStart"/>
      <w:r w:rsidR="007F7DE1" w:rsidRPr="00A77A55">
        <w:rPr>
          <w:color w:val="000000"/>
          <w:sz w:val="24"/>
          <w:szCs w:val="24"/>
        </w:rPr>
        <w:t>м</w:t>
      </w:r>
      <w:proofErr w:type="gramEnd"/>
      <w:r w:rsidR="007F7DE1" w:rsidRPr="00A77A55">
        <w:rPr>
          <w:color w:val="000000"/>
          <w:sz w:val="24"/>
          <w:szCs w:val="24"/>
        </w:rPr>
        <w:t xml:space="preserve"> </w:t>
      </w:r>
      <w:proofErr w:type="spellStart"/>
      <w:r w:rsidR="007F7DE1" w:rsidRPr="00A77A55">
        <w:rPr>
          <w:color w:val="000000"/>
          <w:sz w:val="24"/>
          <w:szCs w:val="24"/>
        </w:rPr>
        <w:t>Сузуки</w:t>
      </w:r>
      <w:proofErr w:type="spellEnd"/>
      <w:r w:rsidR="007F7DE1" w:rsidRPr="00A77A55">
        <w:rPr>
          <w:color w:val="000000"/>
          <w:sz w:val="24"/>
          <w:szCs w:val="24"/>
        </w:rPr>
        <w:t xml:space="preserve"> Грант </w:t>
      </w:r>
      <w:proofErr w:type="spellStart"/>
      <w:r w:rsidR="007F7DE1" w:rsidRPr="00A77A55">
        <w:rPr>
          <w:color w:val="000000"/>
          <w:sz w:val="24"/>
          <w:szCs w:val="24"/>
        </w:rPr>
        <w:t>Витара</w:t>
      </w:r>
      <w:proofErr w:type="spellEnd"/>
      <w:r w:rsidR="007F7DE1" w:rsidRPr="00A77A55">
        <w:rPr>
          <w:color w:val="000000"/>
          <w:sz w:val="24"/>
          <w:szCs w:val="24"/>
        </w:rPr>
        <w:t>, 2008 г/в, г/н В998ЕХ30, VIN JSAJTDA4V00114022, цвет серебристый, адрес: г. Астрахань, ул. Рождественского, д. 31. С-к Плахов О.Е. Нач. цена: 528785 руб. Задаток: 79 320</w:t>
      </w:r>
      <w:r w:rsidR="007F7DE1" w:rsidRPr="00A77A55">
        <w:rPr>
          <w:color w:val="000000"/>
          <w:sz w:val="24"/>
          <w:szCs w:val="24"/>
        </w:rPr>
        <w:t xml:space="preserve">‬ </w:t>
      </w:r>
      <w:r w:rsidR="007F7DE1" w:rsidRPr="00A77A55">
        <w:rPr>
          <w:color w:val="000000"/>
          <w:sz w:val="24"/>
          <w:szCs w:val="24"/>
        </w:rPr>
        <w:t xml:space="preserve">‬ руб. Основание реализации – постановление о передаче арестованного имущества на торги (Ленинское РОСП УФССП по АО), уведомление </w:t>
      </w:r>
      <w:r w:rsidR="006B6566" w:rsidRPr="006B6566">
        <w:rPr>
          <w:color w:val="000000"/>
          <w:sz w:val="24"/>
          <w:szCs w:val="24"/>
        </w:rPr>
        <w:t xml:space="preserve">ГУ ФССП </w:t>
      </w:r>
      <w:r w:rsidR="007F7DE1" w:rsidRPr="00A77A55">
        <w:rPr>
          <w:color w:val="000000"/>
          <w:sz w:val="24"/>
          <w:szCs w:val="24"/>
        </w:rPr>
        <w:t>№ 865-02.</w:t>
      </w:r>
    </w:p>
    <w:p w14:paraId="30354313" w14:textId="77777777" w:rsidR="007F7DE1" w:rsidRPr="00A77A55" w:rsidRDefault="007F7DE1" w:rsidP="007F7DE1">
      <w:pPr>
        <w:spacing w:after="0" w:line="240" w:lineRule="auto"/>
        <w:jc w:val="both"/>
        <w:rPr>
          <w:sz w:val="24"/>
          <w:szCs w:val="24"/>
        </w:rPr>
      </w:pPr>
    </w:p>
    <w:p w14:paraId="42D9EB37" w14:textId="361112AD" w:rsidR="007F7DE1" w:rsidRPr="00A77A55" w:rsidRDefault="000D7615" w:rsidP="007F7D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Лот №14</w:t>
      </w:r>
      <w:r w:rsidR="007F7DE1" w:rsidRPr="00A77A55">
        <w:rPr>
          <w:b/>
          <w:color w:val="000000"/>
          <w:sz w:val="24"/>
          <w:szCs w:val="24"/>
        </w:rPr>
        <w:t xml:space="preserve"> Д-к </w:t>
      </w:r>
      <w:proofErr w:type="spellStart"/>
      <w:r w:rsidR="007F7DE1" w:rsidRPr="00A77A55">
        <w:rPr>
          <w:b/>
          <w:color w:val="000000"/>
          <w:sz w:val="24"/>
          <w:szCs w:val="24"/>
        </w:rPr>
        <w:t>Майба</w:t>
      </w:r>
      <w:proofErr w:type="spellEnd"/>
      <w:r w:rsidR="007F7DE1" w:rsidRPr="00A77A55">
        <w:rPr>
          <w:b/>
          <w:color w:val="000000"/>
          <w:sz w:val="24"/>
          <w:szCs w:val="24"/>
        </w:rPr>
        <w:t xml:space="preserve"> С.А.</w:t>
      </w:r>
      <w:r w:rsidR="007F7DE1" w:rsidRPr="00A77A55">
        <w:rPr>
          <w:color w:val="000000"/>
          <w:sz w:val="24"/>
          <w:szCs w:val="24"/>
        </w:rPr>
        <w:t xml:space="preserve"> Гараж (здание нежилое) пл. 24,6 </w:t>
      </w:r>
      <w:proofErr w:type="spellStart"/>
      <w:r w:rsidR="007F7DE1" w:rsidRPr="00A77A55">
        <w:rPr>
          <w:color w:val="000000"/>
          <w:sz w:val="24"/>
          <w:szCs w:val="24"/>
        </w:rPr>
        <w:t>кв</w:t>
      </w:r>
      <w:proofErr w:type="gramStart"/>
      <w:r w:rsidR="007F7DE1" w:rsidRPr="00A77A55">
        <w:rPr>
          <w:color w:val="000000"/>
          <w:sz w:val="24"/>
          <w:szCs w:val="24"/>
        </w:rPr>
        <w:t>.м</w:t>
      </w:r>
      <w:proofErr w:type="spellEnd"/>
      <w:proofErr w:type="gramEnd"/>
      <w:r w:rsidR="007F7DE1" w:rsidRPr="00A77A55">
        <w:rPr>
          <w:color w:val="000000"/>
          <w:sz w:val="24"/>
          <w:szCs w:val="24"/>
        </w:rPr>
        <w:t xml:space="preserve">, </w:t>
      </w:r>
      <w:proofErr w:type="spellStart"/>
      <w:r w:rsidR="007F7DE1" w:rsidRPr="00A77A55">
        <w:rPr>
          <w:color w:val="000000"/>
          <w:sz w:val="24"/>
          <w:szCs w:val="24"/>
        </w:rPr>
        <w:t>кад</w:t>
      </w:r>
      <w:proofErr w:type="spellEnd"/>
      <w:r w:rsidR="007F7DE1" w:rsidRPr="00A77A55">
        <w:rPr>
          <w:color w:val="000000"/>
          <w:sz w:val="24"/>
          <w:szCs w:val="24"/>
        </w:rPr>
        <w:t xml:space="preserve">. №: 30:07:240102:2562, адрес: Астраханская область, </w:t>
      </w:r>
      <w:proofErr w:type="spellStart"/>
      <w:r w:rsidR="007F7DE1" w:rsidRPr="00A77A55">
        <w:rPr>
          <w:color w:val="000000"/>
          <w:sz w:val="24"/>
          <w:szCs w:val="24"/>
        </w:rPr>
        <w:t>Лиманский</w:t>
      </w:r>
      <w:proofErr w:type="spellEnd"/>
      <w:r w:rsidR="007F7DE1" w:rsidRPr="00A77A55">
        <w:rPr>
          <w:color w:val="000000"/>
          <w:sz w:val="24"/>
          <w:szCs w:val="24"/>
        </w:rPr>
        <w:t xml:space="preserve"> район, </w:t>
      </w:r>
      <w:proofErr w:type="spellStart"/>
      <w:r w:rsidR="007F7DE1" w:rsidRPr="00A77A55">
        <w:rPr>
          <w:color w:val="000000"/>
          <w:sz w:val="24"/>
          <w:szCs w:val="24"/>
        </w:rPr>
        <w:t>рп</w:t>
      </w:r>
      <w:proofErr w:type="spellEnd"/>
      <w:r w:rsidR="007F7DE1" w:rsidRPr="00A77A55">
        <w:rPr>
          <w:color w:val="000000"/>
          <w:sz w:val="24"/>
          <w:szCs w:val="24"/>
        </w:rPr>
        <w:t xml:space="preserve">. Лиман, ул. Ленина, 60, гараж № 11. С-к </w:t>
      </w:r>
      <w:proofErr w:type="spellStart"/>
      <w:r w:rsidR="007F7DE1" w:rsidRPr="00A77A55">
        <w:rPr>
          <w:color w:val="000000"/>
          <w:sz w:val="24"/>
          <w:szCs w:val="24"/>
        </w:rPr>
        <w:t>Майба</w:t>
      </w:r>
      <w:proofErr w:type="spellEnd"/>
      <w:r w:rsidR="007F7DE1" w:rsidRPr="00A77A55">
        <w:rPr>
          <w:color w:val="000000"/>
          <w:sz w:val="24"/>
          <w:szCs w:val="24"/>
        </w:rPr>
        <w:t xml:space="preserve"> С.А. Нач. цена: </w:t>
      </w:r>
      <w:r w:rsidR="00A77A55" w:rsidRPr="00A77A55">
        <w:rPr>
          <w:color w:val="000000"/>
          <w:sz w:val="24"/>
          <w:szCs w:val="24"/>
        </w:rPr>
        <w:t>123250</w:t>
      </w:r>
      <w:r w:rsidR="007F7DE1" w:rsidRPr="00A77A55">
        <w:rPr>
          <w:color w:val="000000"/>
          <w:sz w:val="24"/>
          <w:szCs w:val="24"/>
        </w:rPr>
        <w:t xml:space="preserve"> руб. Задаток: </w:t>
      </w:r>
      <w:r w:rsidR="00A77A55" w:rsidRPr="00A77A55">
        <w:rPr>
          <w:color w:val="000000"/>
          <w:sz w:val="24"/>
          <w:szCs w:val="24"/>
        </w:rPr>
        <w:t>18 490</w:t>
      </w:r>
      <w:r w:rsidR="007F7DE1" w:rsidRPr="00A77A55">
        <w:rPr>
          <w:color w:val="000000"/>
          <w:sz w:val="24"/>
          <w:szCs w:val="24"/>
        </w:rPr>
        <w:t xml:space="preserve">‬ </w:t>
      </w:r>
      <w:r w:rsidR="007F7DE1" w:rsidRPr="00A77A55">
        <w:rPr>
          <w:color w:val="000000"/>
          <w:sz w:val="24"/>
          <w:szCs w:val="24"/>
        </w:rPr>
        <w:t xml:space="preserve">‬ руб. Основание реализации – постановление о передаче арестованного имущества на торги (Лиманское РОСП УФССП по АО), уведомление </w:t>
      </w:r>
      <w:r w:rsidR="006B6566" w:rsidRPr="006B6566">
        <w:rPr>
          <w:color w:val="000000"/>
          <w:sz w:val="24"/>
          <w:szCs w:val="24"/>
        </w:rPr>
        <w:t xml:space="preserve">ГУ ФССП </w:t>
      </w:r>
      <w:r w:rsidR="007F7DE1" w:rsidRPr="00A77A55">
        <w:rPr>
          <w:color w:val="000000"/>
          <w:sz w:val="24"/>
          <w:szCs w:val="24"/>
        </w:rPr>
        <w:t>№ 858-12.</w:t>
      </w:r>
    </w:p>
    <w:p w14:paraId="6E73B1DC" w14:textId="77777777" w:rsidR="007F7DE1" w:rsidRPr="00A77A55" w:rsidRDefault="007F7DE1" w:rsidP="003C34DD">
      <w:pPr>
        <w:spacing w:after="0" w:line="240" w:lineRule="auto"/>
        <w:jc w:val="both"/>
        <w:rPr>
          <w:sz w:val="24"/>
          <w:szCs w:val="24"/>
        </w:rPr>
      </w:pPr>
    </w:p>
    <w:p w14:paraId="224A2A14" w14:textId="347057F8" w:rsidR="008A1EED" w:rsidRPr="00A77A55" w:rsidRDefault="008A1EED" w:rsidP="008A1EED">
      <w:pPr>
        <w:jc w:val="both"/>
        <w:rPr>
          <w:b/>
          <w:color w:val="000000"/>
          <w:sz w:val="24"/>
          <w:szCs w:val="24"/>
        </w:rPr>
      </w:pPr>
      <w:r w:rsidRPr="00A77A55">
        <w:rPr>
          <w:b/>
          <w:color w:val="000000"/>
          <w:sz w:val="24"/>
          <w:szCs w:val="24"/>
        </w:rPr>
        <w:t>Повторные торги по реализации движимого заложенного имущества.</w:t>
      </w:r>
    </w:p>
    <w:p w14:paraId="6CE6F7E2" w14:textId="7E198101" w:rsidR="008A1EED" w:rsidRPr="00A77A55" w:rsidRDefault="008A1EED" w:rsidP="008A1EED">
      <w:pPr>
        <w:spacing w:after="0" w:line="240" w:lineRule="auto"/>
        <w:jc w:val="both"/>
        <w:rPr>
          <w:sz w:val="24"/>
          <w:szCs w:val="24"/>
        </w:rPr>
      </w:pPr>
      <w:r w:rsidRPr="00A77A55">
        <w:rPr>
          <w:b/>
          <w:sz w:val="24"/>
          <w:szCs w:val="24"/>
        </w:rPr>
        <w:t>Лот №</w:t>
      </w:r>
      <w:r w:rsidR="000D7615">
        <w:rPr>
          <w:b/>
          <w:sz w:val="24"/>
          <w:szCs w:val="24"/>
        </w:rPr>
        <w:t>1</w:t>
      </w:r>
      <w:r w:rsidRPr="00A77A55">
        <w:rPr>
          <w:b/>
          <w:sz w:val="24"/>
          <w:szCs w:val="24"/>
        </w:rPr>
        <w:t xml:space="preserve">5 Д-к Холодов А.Г. </w:t>
      </w:r>
      <w:r w:rsidRPr="00A77A55">
        <w:rPr>
          <w:sz w:val="24"/>
          <w:szCs w:val="24"/>
        </w:rPr>
        <w:t>А/</w:t>
      </w:r>
      <w:proofErr w:type="gramStart"/>
      <w:r w:rsidRPr="00A77A55">
        <w:rPr>
          <w:sz w:val="24"/>
          <w:szCs w:val="24"/>
        </w:rPr>
        <w:t>м</w:t>
      </w:r>
      <w:proofErr w:type="gramEnd"/>
      <w:r w:rsidRPr="00A77A55">
        <w:rPr>
          <w:sz w:val="24"/>
          <w:szCs w:val="24"/>
        </w:rPr>
        <w:t xml:space="preserve"> KIA RIO, 2005 г/в, г/н К556МТ30, VIN KNEDE221266028117, адрес: г. Астрахань, ул. С. Перовской, д. 85а. С-к Холодов А.Г. Нач. цена: 187000 руб. Задаток: 28 050</w:t>
      </w:r>
      <w:r w:rsidRPr="00A77A55">
        <w:rPr>
          <w:sz w:val="24"/>
          <w:szCs w:val="24"/>
        </w:rPr>
        <w:t xml:space="preserve">‬ руб. Основание реализации – постановление о передаче арестованного имущества на торги (Советское РОСП УФССП по АО), уведомление </w:t>
      </w:r>
      <w:r w:rsidR="006B6566" w:rsidRPr="006B6566">
        <w:rPr>
          <w:sz w:val="24"/>
          <w:szCs w:val="24"/>
        </w:rPr>
        <w:t xml:space="preserve">ГУ ФССП </w:t>
      </w:r>
      <w:r w:rsidRPr="00A77A55">
        <w:rPr>
          <w:sz w:val="24"/>
          <w:szCs w:val="24"/>
        </w:rPr>
        <w:t>№ 698-03</w:t>
      </w:r>
    </w:p>
    <w:p w14:paraId="688CA096" w14:textId="77777777" w:rsidR="00DB3C9A" w:rsidRPr="00A77A55" w:rsidRDefault="00DB3C9A" w:rsidP="003C34DD">
      <w:pPr>
        <w:spacing w:after="0" w:line="240" w:lineRule="auto"/>
        <w:jc w:val="both"/>
        <w:rPr>
          <w:sz w:val="24"/>
          <w:szCs w:val="24"/>
        </w:rPr>
      </w:pPr>
    </w:p>
    <w:p w14:paraId="0A6F13A5" w14:textId="382BBA18" w:rsidR="0080451F" w:rsidRPr="00A77A55" w:rsidRDefault="0080451F" w:rsidP="008045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  <w:sz w:val="24"/>
          <w:szCs w:val="24"/>
        </w:rPr>
      </w:pPr>
      <w:r w:rsidRPr="00A77A55">
        <w:rPr>
          <w:b/>
          <w:color w:val="000000"/>
          <w:sz w:val="24"/>
          <w:szCs w:val="24"/>
        </w:rPr>
        <w:t>Лот №</w:t>
      </w:r>
      <w:r w:rsidR="000D7615">
        <w:rPr>
          <w:b/>
          <w:color w:val="000000"/>
          <w:sz w:val="24"/>
          <w:szCs w:val="24"/>
        </w:rPr>
        <w:t>16</w:t>
      </w:r>
      <w:r w:rsidRPr="00A77A55">
        <w:rPr>
          <w:b/>
          <w:color w:val="000000"/>
          <w:sz w:val="24"/>
          <w:szCs w:val="24"/>
        </w:rPr>
        <w:t xml:space="preserve"> Д-к </w:t>
      </w:r>
      <w:proofErr w:type="spellStart"/>
      <w:r w:rsidRPr="00A77A55">
        <w:rPr>
          <w:b/>
          <w:color w:val="000000"/>
          <w:sz w:val="24"/>
          <w:szCs w:val="24"/>
        </w:rPr>
        <w:t>Карамов</w:t>
      </w:r>
      <w:proofErr w:type="spellEnd"/>
      <w:r w:rsidRPr="00A77A55">
        <w:rPr>
          <w:b/>
          <w:color w:val="000000"/>
          <w:sz w:val="24"/>
          <w:szCs w:val="24"/>
        </w:rPr>
        <w:t xml:space="preserve"> Н.А.</w:t>
      </w:r>
      <w:r w:rsidRPr="00A77A55">
        <w:rPr>
          <w:color w:val="000000"/>
          <w:sz w:val="24"/>
          <w:szCs w:val="24"/>
        </w:rPr>
        <w:t xml:space="preserve"> А/</w:t>
      </w:r>
      <w:proofErr w:type="gramStart"/>
      <w:r w:rsidRPr="00A77A55">
        <w:rPr>
          <w:color w:val="000000"/>
          <w:sz w:val="24"/>
          <w:szCs w:val="24"/>
        </w:rPr>
        <w:t>м</w:t>
      </w:r>
      <w:proofErr w:type="gramEnd"/>
      <w:r w:rsidRPr="00A77A55">
        <w:rPr>
          <w:color w:val="000000"/>
          <w:sz w:val="24"/>
          <w:szCs w:val="24"/>
        </w:rPr>
        <w:t xml:space="preserve"> ЛАДА 217050 LADA PRIORA, 2015 г/в, г/н М212МК30, VIN XTA217050F0520063, адрес: г. Астрахань, ул. Рождественского, 31. С-к </w:t>
      </w:r>
      <w:proofErr w:type="spellStart"/>
      <w:r w:rsidRPr="00A77A55">
        <w:rPr>
          <w:color w:val="000000"/>
          <w:sz w:val="24"/>
          <w:szCs w:val="24"/>
        </w:rPr>
        <w:t>Карамов</w:t>
      </w:r>
      <w:proofErr w:type="spellEnd"/>
      <w:r w:rsidRPr="00A77A55">
        <w:rPr>
          <w:color w:val="000000"/>
          <w:sz w:val="24"/>
          <w:szCs w:val="24"/>
        </w:rPr>
        <w:t xml:space="preserve"> Н.А. Нач. цена: 399075 руб. Задаток: 59 865</w:t>
      </w:r>
      <w:r w:rsidRPr="00A77A55">
        <w:rPr>
          <w:color w:val="000000"/>
          <w:sz w:val="24"/>
          <w:szCs w:val="24"/>
        </w:rPr>
        <w:t>‬</w:t>
      </w:r>
      <w:r w:rsidRPr="00A77A55">
        <w:rPr>
          <w:color w:val="000000"/>
          <w:sz w:val="24"/>
          <w:szCs w:val="24"/>
        </w:rPr>
        <w:t>‬</w:t>
      </w:r>
      <w:r w:rsidRPr="00A77A55">
        <w:rPr>
          <w:color w:val="000000"/>
          <w:sz w:val="24"/>
          <w:szCs w:val="24"/>
        </w:rPr>
        <w:t xml:space="preserve">‬ руб. Основание реализации – Постановление СПИ </w:t>
      </w:r>
      <w:proofErr w:type="spellStart"/>
      <w:r w:rsidRPr="00A77A55">
        <w:rPr>
          <w:color w:val="000000"/>
          <w:sz w:val="24"/>
          <w:szCs w:val="24"/>
        </w:rPr>
        <w:t>Наримановского</w:t>
      </w:r>
      <w:proofErr w:type="spellEnd"/>
      <w:r w:rsidRPr="00A77A55">
        <w:rPr>
          <w:color w:val="000000"/>
          <w:sz w:val="24"/>
          <w:szCs w:val="24"/>
        </w:rPr>
        <w:t xml:space="preserve"> РОСП УФССП России п</w:t>
      </w:r>
      <w:proofErr w:type="gramStart"/>
      <w:r w:rsidRPr="00A77A55">
        <w:rPr>
          <w:color w:val="000000"/>
          <w:sz w:val="24"/>
          <w:szCs w:val="24"/>
        </w:rPr>
        <w:t>о АО о</w:t>
      </w:r>
      <w:proofErr w:type="gramEnd"/>
      <w:r w:rsidRPr="00A77A55">
        <w:rPr>
          <w:color w:val="000000"/>
          <w:sz w:val="24"/>
          <w:szCs w:val="24"/>
        </w:rPr>
        <w:t xml:space="preserve"> передаче арестованного имущества на торг</w:t>
      </w:r>
      <w:r w:rsidR="006B6566">
        <w:rPr>
          <w:color w:val="000000"/>
          <w:sz w:val="24"/>
          <w:szCs w:val="24"/>
        </w:rPr>
        <w:t xml:space="preserve">и от 25.11.2024, Уведомление </w:t>
      </w:r>
      <w:r w:rsidR="006B6566" w:rsidRPr="006B6566">
        <w:rPr>
          <w:color w:val="000000"/>
          <w:sz w:val="24"/>
          <w:szCs w:val="24"/>
        </w:rPr>
        <w:t xml:space="preserve">ГУ ФССП </w:t>
      </w:r>
      <w:r w:rsidR="006B6566">
        <w:rPr>
          <w:color w:val="000000"/>
          <w:sz w:val="24"/>
          <w:szCs w:val="24"/>
        </w:rPr>
        <w:t xml:space="preserve">№ </w:t>
      </w:r>
      <w:r w:rsidRPr="00A77A55">
        <w:rPr>
          <w:color w:val="000000"/>
          <w:sz w:val="24"/>
          <w:szCs w:val="24"/>
        </w:rPr>
        <w:t>716-13.</w:t>
      </w:r>
    </w:p>
    <w:p w14:paraId="76C6EC66" w14:textId="77777777" w:rsidR="008A1EED" w:rsidRPr="00A77A55" w:rsidRDefault="008A1EED" w:rsidP="003C34DD">
      <w:pPr>
        <w:spacing w:after="0" w:line="240" w:lineRule="auto"/>
        <w:jc w:val="both"/>
        <w:rPr>
          <w:sz w:val="24"/>
          <w:szCs w:val="24"/>
        </w:rPr>
      </w:pPr>
    </w:p>
    <w:p w14:paraId="4F39D8ED" w14:textId="14D4C8D8" w:rsidR="007F7DE1" w:rsidRPr="00A77A55" w:rsidRDefault="000D7615" w:rsidP="007F7D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Лот №17</w:t>
      </w:r>
      <w:r w:rsidR="007F7DE1" w:rsidRPr="00A77A55">
        <w:rPr>
          <w:b/>
          <w:color w:val="000000"/>
          <w:sz w:val="24"/>
          <w:szCs w:val="24"/>
        </w:rPr>
        <w:t xml:space="preserve"> Д-к Байрамов С.Э.О.</w:t>
      </w:r>
      <w:r w:rsidR="007F7DE1" w:rsidRPr="00A77A55">
        <w:rPr>
          <w:color w:val="000000"/>
          <w:sz w:val="24"/>
          <w:szCs w:val="24"/>
        </w:rPr>
        <w:t xml:space="preserve"> А/</w:t>
      </w:r>
      <w:proofErr w:type="gramStart"/>
      <w:r w:rsidR="007F7DE1" w:rsidRPr="00A77A55">
        <w:rPr>
          <w:color w:val="000000"/>
          <w:sz w:val="24"/>
          <w:szCs w:val="24"/>
        </w:rPr>
        <w:t>м</w:t>
      </w:r>
      <w:proofErr w:type="gramEnd"/>
      <w:r w:rsidR="007F7DE1" w:rsidRPr="00A77A55">
        <w:rPr>
          <w:color w:val="000000"/>
          <w:sz w:val="24"/>
          <w:szCs w:val="24"/>
        </w:rPr>
        <w:t xml:space="preserve"> ТОЙОТА КАМРИ, 2014 г/в, г/н О306НВ30, VIN XW7BF4FK40S050937, белого цвета, адрес: г. Астрахань, ул. С. Перовской, д. 85. С-к</w:t>
      </w:r>
      <w:r w:rsidR="007F7DE1" w:rsidRPr="00A77A55">
        <w:rPr>
          <w:sz w:val="24"/>
          <w:szCs w:val="24"/>
        </w:rPr>
        <w:t xml:space="preserve"> </w:t>
      </w:r>
      <w:r w:rsidR="007F7DE1" w:rsidRPr="00A77A55">
        <w:rPr>
          <w:color w:val="000000"/>
          <w:sz w:val="24"/>
          <w:szCs w:val="24"/>
        </w:rPr>
        <w:t xml:space="preserve">Байрамов С.Э.О. Нач. цена: 1226465 руб. Задаток: 183 970 руб. Основание реализации – постановление о передаче арестованного имущества на торги (Ленинское РОСП УФССП по АО), уведомление </w:t>
      </w:r>
      <w:r w:rsidR="006B6566" w:rsidRPr="006B6566">
        <w:rPr>
          <w:color w:val="000000"/>
          <w:sz w:val="24"/>
          <w:szCs w:val="24"/>
        </w:rPr>
        <w:t xml:space="preserve">ГУ ФССП </w:t>
      </w:r>
      <w:r w:rsidR="007F7DE1" w:rsidRPr="00A77A55">
        <w:rPr>
          <w:color w:val="000000"/>
          <w:sz w:val="24"/>
          <w:szCs w:val="24"/>
        </w:rPr>
        <w:t>№ 864-02.</w:t>
      </w:r>
    </w:p>
    <w:p w14:paraId="4867F48C" w14:textId="77777777" w:rsidR="008A1EED" w:rsidRPr="00A77A55" w:rsidRDefault="008A1EED" w:rsidP="003C34DD">
      <w:pPr>
        <w:spacing w:after="0" w:line="240" w:lineRule="auto"/>
        <w:jc w:val="both"/>
        <w:rPr>
          <w:sz w:val="24"/>
          <w:szCs w:val="24"/>
        </w:rPr>
      </w:pPr>
    </w:p>
    <w:p w14:paraId="6BDFD631" w14:textId="0912B853" w:rsidR="00A77A55" w:rsidRPr="00A77A55" w:rsidRDefault="00A77A55" w:rsidP="00A77A55">
      <w:pPr>
        <w:jc w:val="both"/>
        <w:rPr>
          <w:b/>
          <w:color w:val="000000"/>
          <w:sz w:val="24"/>
          <w:szCs w:val="24"/>
        </w:rPr>
      </w:pPr>
      <w:r w:rsidRPr="00A77A55">
        <w:rPr>
          <w:b/>
          <w:color w:val="000000"/>
          <w:sz w:val="24"/>
          <w:szCs w:val="24"/>
        </w:rPr>
        <w:t>Первые торги по реализации движимого заложенного имущества.</w:t>
      </w:r>
    </w:p>
    <w:p w14:paraId="66AA30AD" w14:textId="6070D39B" w:rsidR="00A77A55" w:rsidRPr="00A77A55" w:rsidRDefault="000D7615" w:rsidP="00A77A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Лот №18</w:t>
      </w:r>
      <w:r w:rsidR="00A77A55" w:rsidRPr="00A77A55">
        <w:rPr>
          <w:b/>
          <w:color w:val="000000"/>
          <w:sz w:val="24"/>
          <w:szCs w:val="24"/>
        </w:rPr>
        <w:t xml:space="preserve"> Д-к Ларин О.А.</w:t>
      </w:r>
      <w:r w:rsidR="00A77A55" w:rsidRPr="00A77A55">
        <w:rPr>
          <w:color w:val="000000"/>
          <w:sz w:val="24"/>
          <w:szCs w:val="24"/>
        </w:rPr>
        <w:t xml:space="preserve"> А/</w:t>
      </w:r>
      <w:proofErr w:type="gramStart"/>
      <w:r w:rsidR="00A77A55" w:rsidRPr="00A77A55">
        <w:rPr>
          <w:color w:val="000000"/>
          <w:sz w:val="24"/>
          <w:szCs w:val="24"/>
        </w:rPr>
        <w:t>м</w:t>
      </w:r>
      <w:proofErr w:type="gramEnd"/>
      <w:r w:rsidR="00A77A55" w:rsidRPr="00A77A55">
        <w:rPr>
          <w:color w:val="000000"/>
          <w:sz w:val="24"/>
          <w:szCs w:val="24"/>
        </w:rPr>
        <w:t xml:space="preserve"> CHERY TIGGO7 </w:t>
      </w:r>
      <w:proofErr w:type="spellStart"/>
      <w:r w:rsidR="00A77A55" w:rsidRPr="00A77A55">
        <w:rPr>
          <w:color w:val="000000"/>
          <w:sz w:val="24"/>
          <w:szCs w:val="24"/>
        </w:rPr>
        <w:t>Pro</w:t>
      </w:r>
      <w:proofErr w:type="spellEnd"/>
      <w:r w:rsidR="00A77A55" w:rsidRPr="00A77A55">
        <w:rPr>
          <w:color w:val="000000"/>
          <w:sz w:val="24"/>
          <w:szCs w:val="24"/>
        </w:rPr>
        <w:t xml:space="preserve">, 2021 г/в, г/н Х116НМ30, VIN LVVDB21B0MD363300, адрес: </w:t>
      </w:r>
      <w:proofErr w:type="spellStart"/>
      <w:r w:rsidR="00A77A55" w:rsidRPr="00A77A55">
        <w:rPr>
          <w:color w:val="000000"/>
          <w:sz w:val="24"/>
          <w:szCs w:val="24"/>
        </w:rPr>
        <w:t>Лиманский</w:t>
      </w:r>
      <w:proofErr w:type="spellEnd"/>
      <w:r w:rsidR="00A77A55" w:rsidRPr="00A77A55">
        <w:rPr>
          <w:color w:val="000000"/>
          <w:sz w:val="24"/>
          <w:szCs w:val="24"/>
        </w:rPr>
        <w:t xml:space="preserve"> район, с. </w:t>
      </w:r>
      <w:proofErr w:type="spellStart"/>
      <w:r w:rsidR="00A77A55" w:rsidRPr="00A77A55">
        <w:rPr>
          <w:color w:val="000000"/>
          <w:sz w:val="24"/>
          <w:szCs w:val="24"/>
        </w:rPr>
        <w:t>Яндыки</w:t>
      </w:r>
      <w:proofErr w:type="spellEnd"/>
      <w:r w:rsidR="00A77A55" w:rsidRPr="00A77A55">
        <w:rPr>
          <w:color w:val="000000"/>
          <w:sz w:val="24"/>
          <w:szCs w:val="24"/>
        </w:rPr>
        <w:t>, ул. Кирова, д. 38. С-к</w:t>
      </w:r>
      <w:r w:rsidR="00A77A55" w:rsidRPr="00A77A55">
        <w:rPr>
          <w:sz w:val="24"/>
          <w:szCs w:val="24"/>
        </w:rPr>
        <w:t xml:space="preserve"> </w:t>
      </w:r>
      <w:r w:rsidR="00A77A55" w:rsidRPr="00A77A55">
        <w:rPr>
          <w:color w:val="000000"/>
          <w:sz w:val="24"/>
          <w:szCs w:val="24"/>
        </w:rPr>
        <w:t xml:space="preserve">Ларин О.А. Нач. цена: 1262100 руб. Задаток: 189 315 руб. Основание реализации – постановление о передаче арестованного имущества на торги (Лиманское РОСП УФССП по АО), уведомление № </w:t>
      </w:r>
      <w:r w:rsidR="006B6566" w:rsidRPr="006B6566">
        <w:rPr>
          <w:color w:val="000000"/>
          <w:sz w:val="24"/>
          <w:szCs w:val="24"/>
        </w:rPr>
        <w:t xml:space="preserve">ГУ ФССП </w:t>
      </w:r>
      <w:r w:rsidR="00A77A55" w:rsidRPr="00A77A55">
        <w:rPr>
          <w:color w:val="000000"/>
          <w:sz w:val="24"/>
          <w:szCs w:val="24"/>
        </w:rPr>
        <w:t>123-12.</w:t>
      </w:r>
    </w:p>
    <w:p w14:paraId="571D837D" w14:textId="77777777" w:rsidR="008A1EED" w:rsidRDefault="008A1EED" w:rsidP="003C34DD">
      <w:pPr>
        <w:spacing w:after="0" w:line="240" w:lineRule="auto"/>
        <w:jc w:val="both"/>
        <w:rPr>
          <w:sz w:val="24"/>
        </w:rPr>
      </w:pPr>
    </w:p>
    <w:p w14:paraId="4C50953D" w14:textId="0BE591FB" w:rsidR="005203D2" w:rsidRDefault="005203D2" w:rsidP="005203D2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Первые торги по реализации недвижимого незаложенного имущества и движимого незаложенного имущества.</w:t>
      </w:r>
    </w:p>
    <w:p w14:paraId="77AA21C7" w14:textId="27072FE6" w:rsidR="005203D2" w:rsidRPr="00F2597D" w:rsidRDefault="000D7615" w:rsidP="005203D2">
      <w:pPr>
        <w:spacing w:after="0" w:line="240" w:lineRule="auto"/>
        <w:jc w:val="both"/>
        <w:rPr>
          <w:sz w:val="24"/>
        </w:rPr>
      </w:pPr>
      <w:r>
        <w:rPr>
          <w:b/>
          <w:sz w:val="24"/>
        </w:rPr>
        <w:t>Лот №19</w:t>
      </w:r>
      <w:r w:rsidR="005203D2" w:rsidRPr="00FF4B50">
        <w:rPr>
          <w:b/>
          <w:sz w:val="24"/>
        </w:rPr>
        <w:t xml:space="preserve"> Д-к </w:t>
      </w:r>
      <w:proofErr w:type="spellStart"/>
      <w:r w:rsidR="00A77A55">
        <w:rPr>
          <w:b/>
          <w:sz w:val="24"/>
        </w:rPr>
        <w:t>Умаева</w:t>
      </w:r>
      <w:proofErr w:type="spellEnd"/>
      <w:r w:rsidR="00A77A55">
        <w:rPr>
          <w:b/>
          <w:sz w:val="24"/>
        </w:rPr>
        <w:t xml:space="preserve"> М.Р</w:t>
      </w:r>
      <w:r w:rsidR="005203D2" w:rsidRPr="00FF4B50">
        <w:rPr>
          <w:b/>
          <w:sz w:val="24"/>
        </w:rPr>
        <w:t>.</w:t>
      </w:r>
      <w:r w:rsidR="005203D2" w:rsidRPr="00FF4B50">
        <w:rPr>
          <w:sz w:val="24"/>
        </w:rPr>
        <w:t xml:space="preserve"> </w:t>
      </w:r>
      <w:r w:rsidR="00A77A55" w:rsidRPr="00A77A55">
        <w:rPr>
          <w:sz w:val="24"/>
        </w:rPr>
        <w:t xml:space="preserve">Земельный участок, </w:t>
      </w:r>
      <w:r w:rsidR="00A77A55">
        <w:rPr>
          <w:sz w:val="24"/>
        </w:rPr>
        <w:t xml:space="preserve">категория земель: земли населенных пунктов, </w:t>
      </w:r>
      <w:r w:rsidR="00A77A55" w:rsidRPr="00A77A55">
        <w:rPr>
          <w:sz w:val="24"/>
        </w:rPr>
        <w:t xml:space="preserve">пл. 400 </w:t>
      </w:r>
      <w:proofErr w:type="spellStart"/>
      <w:r w:rsidR="00A77A55" w:rsidRPr="00A77A55">
        <w:rPr>
          <w:sz w:val="24"/>
        </w:rPr>
        <w:t>кв</w:t>
      </w:r>
      <w:proofErr w:type="gramStart"/>
      <w:r w:rsidR="00A77A55" w:rsidRPr="00A77A55">
        <w:rPr>
          <w:sz w:val="24"/>
        </w:rPr>
        <w:t>.м</w:t>
      </w:r>
      <w:proofErr w:type="spellEnd"/>
      <w:proofErr w:type="gramEnd"/>
      <w:r w:rsidR="00A77A55" w:rsidRPr="00A77A55">
        <w:rPr>
          <w:sz w:val="24"/>
        </w:rPr>
        <w:t xml:space="preserve">, </w:t>
      </w:r>
      <w:proofErr w:type="spellStart"/>
      <w:r w:rsidR="00A77A55" w:rsidRPr="00A77A55">
        <w:rPr>
          <w:sz w:val="24"/>
        </w:rPr>
        <w:t>кад</w:t>
      </w:r>
      <w:proofErr w:type="spellEnd"/>
      <w:r w:rsidR="00A77A55" w:rsidRPr="00A77A55">
        <w:rPr>
          <w:sz w:val="24"/>
        </w:rPr>
        <w:t xml:space="preserve">. №: 30:05:050106:247, адрес: Астраханская обл., </w:t>
      </w:r>
      <w:proofErr w:type="spellStart"/>
      <w:r w:rsidR="00A77A55" w:rsidRPr="00A77A55">
        <w:rPr>
          <w:sz w:val="24"/>
        </w:rPr>
        <w:t>Камызякский</w:t>
      </w:r>
      <w:proofErr w:type="spellEnd"/>
      <w:r w:rsidR="00A77A55" w:rsidRPr="00A77A55">
        <w:rPr>
          <w:sz w:val="24"/>
        </w:rPr>
        <w:t xml:space="preserve"> р-н, с. Раздор, ул. Степная, 116 б</w:t>
      </w:r>
      <w:r w:rsidR="005203D2">
        <w:rPr>
          <w:sz w:val="24"/>
        </w:rPr>
        <w:t>.</w:t>
      </w:r>
      <w:r w:rsidR="00E97293">
        <w:rPr>
          <w:sz w:val="24"/>
        </w:rPr>
        <w:t xml:space="preserve"> </w:t>
      </w:r>
      <w:r w:rsidR="005203D2">
        <w:rPr>
          <w:sz w:val="24"/>
        </w:rPr>
        <w:t xml:space="preserve">С-к </w:t>
      </w:r>
      <w:proofErr w:type="spellStart"/>
      <w:r w:rsidR="00A77A55" w:rsidRPr="00A77A55">
        <w:rPr>
          <w:sz w:val="24"/>
        </w:rPr>
        <w:t>Умаева</w:t>
      </w:r>
      <w:proofErr w:type="spellEnd"/>
      <w:r w:rsidR="00A77A55" w:rsidRPr="00A77A55">
        <w:rPr>
          <w:sz w:val="24"/>
        </w:rPr>
        <w:t xml:space="preserve"> М.Р.</w:t>
      </w:r>
      <w:r w:rsidR="005203D2" w:rsidRPr="00FF4B50">
        <w:rPr>
          <w:sz w:val="24"/>
        </w:rPr>
        <w:t xml:space="preserve"> Нач. цена: </w:t>
      </w:r>
      <w:r w:rsidR="00A77A55" w:rsidRPr="00A77A55">
        <w:rPr>
          <w:sz w:val="24"/>
        </w:rPr>
        <w:t>228800</w:t>
      </w:r>
      <w:r w:rsidR="005203D2" w:rsidRPr="00FF4B50">
        <w:rPr>
          <w:sz w:val="24"/>
        </w:rPr>
        <w:t xml:space="preserve"> руб. Задаток: </w:t>
      </w:r>
      <w:r w:rsidR="00A77A55" w:rsidRPr="00A77A55">
        <w:rPr>
          <w:sz w:val="24"/>
        </w:rPr>
        <w:t>34 320</w:t>
      </w:r>
      <w:r w:rsidR="005203D2" w:rsidRPr="00FF4B50">
        <w:rPr>
          <w:sz w:val="24"/>
        </w:rPr>
        <w:t xml:space="preserve"> руб. Основание реализации – постановление о передаче арестованного имущества на торги (</w:t>
      </w:r>
      <w:proofErr w:type="spellStart"/>
      <w:r w:rsidR="00A77A55" w:rsidRPr="00A77A55">
        <w:rPr>
          <w:sz w:val="24"/>
        </w:rPr>
        <w:t>Камызякское</w:t>
      </w:r>
      <w:proofErr w:type="spellEnd"/>
      <w:r w:rsidR="00A77A55" w:rsidRPr="00A77A55">
        <w:rPr>
          <w:sz w:val="24"/>
        </w:rPr>
        <w:t xml:space="preserve"> РОСП УФССП по АО</w:t>
      </w:r>
      <w:r w:rsidR="005203D2" w:rsidRPr="00FF4B50">
        <w:rPr>
          <w:sz w:val="24"/>
        </w:rPr>
        <w:t xml:space="preserve">), уведомление </w:t>
      </w:r>
      <w:r w:rsidR="006B6566" w:rsidRPr="006B6566">
        <w:rPr>
          <w:sz w:val="24"/>
        </w:rPr>
        <w:t xml:space="preserve">ГУ ФССП </w:t>
      </w:r>
      <w:r w:rsidR="005203D2" w:rsidRPr="00FF4B50">
        <w:rPr>
          <w:sz w:val="24"/>
        </w:rPr>
        <w:t xml:space="preserve">№ </w:t>
      </w:r>
      <w:r w:rsidR="00A77A55" w:rsidRPr="00A77A55">
        <w:rPr>
          <w:sz w:val="24"/>
        </w:rPr>
        <w:t>125-10</w:t>
      </w:r>
      <w:r w:rsidR="005203D2" w:rsidRPr="00FF4B50">
        <w:rPr>
          <w:sz w:val="24"/>
        </w:rPr>
        <w:t>.</w:t>
      </w:r>
    </w:p>
    <w:p w14:paraId="3D352296" w14:textId="77777777" w:rsidR="00F2597D" w:rsidRDefault="00F2597D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00000024" w14:textId="0C63D3B8" w:rsidR="003A3370" w:rsidRDefault="00E97293">
      <w:pPr>
        <w:spacing w:after="0"/>
        <w:ind w:firstLine="708"/>
        <w:jc w:val="both"/>
        <w:rPr>
          <w:color w:val="000000"/>
          <w:sz w:val="24"/>
          <w:szCs w:val="24"/>
        </w:rPr>
      </w:pPr>
      <w:r w:rsidRPr="00E97293">
        <w:rPr>
          <w:color w:val="000000"/>
          <w:sz w:val="24"/>
          <w:szCs w:val="24"/>
        </w:rPr>
        <w:t>В отношении Лота</w:t>
      </w:r>
      <w:r w:rsidR="00C93F0E" w:rsidRPr="00E97293">
        <w:rPr>
          <w:color w:val="000000"/>
          <w:sz w:val="24"/>
          <w:szCs w:val="24"/>
        </w:rPr>
        <w:t xml:space="preserve"> №</w:t>
      </w:r>
      <w:r w:rsidR="000D7615">
        <w:rPr>
          <w:color w:val="000000"/>
          <w:sz w:val="24"/>
          <w:szCs w:val="24"/>
        </w:rPr>
        <w:t>4,5,6,7</w:t>
      </w:r>
      <w:r w:rsidRPr="00E97293">
        <w:rPr>
          <w:color w:val="000000"/>
          <w:sz w:val="24"/>
          <w:szCs w:val="24"/>
        </w:rPr>
        <w:t xml:space="preserve"> </w:t>
      </w:r>
      <w:r w:rsidR="00C93F0E" w:rsidRPr="00E97293">
        <w:rPr>
          <w:color w:val="000000"/>
          <w:sz w:val="24"/>
          <w:szCs w:val="24"/>
        </w:rPr>
        <w:t>Организатор</w:t>
      </w:r>
      <w:r w:rsidR="00C93F0E">
        <w:rPr>
          <w:color w:val="000000"/>
          <w:sz w:val="24"/>
          <w:szCs w:val="24"/>
        </w:rPr>
        <w:t xml:space="preserve"> торгов сведениями о зарегистрированных в жилом помещении лицах не располагает. Информацией о задолженности должника по взносам на капитальный ремонт Организатор не располагает.</w:t>
      </w:r>
    </w:p>
    <w:p w14:paraId="00000025" w14:textId="77777777" w:rsidR="003A3370" w:rsidRDefault="00C93F0E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Шаг аукциона для всех лотов составляет 1% от начальной продажной цены. Все лоты имеют ограничения в виде запретов на регистрационные действия, наложенные уполномоченными органами. </w:t>
      </w:r>
    </w:p>
    <w:p w14:paraId="00000026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Торги проходят в форме электронного аукциона, открытого по составу участников и форме подачи предложения о цене на электронной торговой площадке «</w:t>
      </w:r>
      <w:proofErr w:type="spellStart"/>
      <w:r>
        <w:rPr>
          <w:sz w:val="24"/>
          <w:szCs w:val="24"/>
        </w:rPr>
        <w:t>Глобал</w:t>
      </w:r>
      <w:proofErr w:type="spellEnd"/>
      <w:r>
        <w:rPr>
          <w:sz w:val="24"/>
          <w:szCs w:val="24"/>
        </w:rPr>
        <w:t xml:space="preserve">» (далее – ЭТП) по адресу: </w:t>
      </w:r>
      <w:hyperlink r:id="rId7">
        <w:r>
          <w:rPr>
            <w:sz w:val="24"/>
            <w:szCs w:val="24"/>
          </w:rPr>
          <w:t>https://global-etp.ru/</w:t>
        </w:r>
      </w:hyperlink>
      <w:r>
        <w:rPr>
          <w:sz w:val="24"/>
          <w:szCs w:val="24"/>
        </w:rPr>
        <w:t xml:space="preserve">. </w:t>
      </w:r>
    </w:p>
    <w:p w14:paraId="00000027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Порядок проведения торгов и порядок участия в торгах (в том числе регистрация на ЭТП) регулируется Регламентом ООО «</w:t>
      </w:r>
      <w:proofErr w:type="spellStart"/>
      <w:r>
        <w:rPr>
          <w:sz w:val="24"/>
          <w:szCs w:val="24"/>
        </w:rPr>
        <w:t>Глобал</w:t>
      </w:r>
      <w:proofErr w:type="spellEnd"/>
      <w:r>
        <w:rPr>
          <w:sz w:val="24"/>
          <w:szCs w:val="24"/>
        </w:rPr>
        <w:t>».</w:t>
      </w:r>
    </w:p>
    <w:p w14:paraId="00000028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Информация о вознаграждении оператора ЭТП размещена в разделе 12 Регламента на сайте </w:t>
      </w:r>
      <w:hyperlink r:id="rId8">
        <w:r>
          <w:rPr>
            <w:sz w:val="24"/>
            <w:szCs w:val="24"/>
          </w:rPr>
          <w:t>https://global-etp.ru</w:t>
        </w:r>
      </w:hyperlink>
      <w:r>
        <w:rPr>
          <w:sz w:val="24"/>
          <w:szCs w:val="24"/>
        </w:rPr>
        <w:t>/.</w:t>
      </w:r>
    </w:p>
    <w:p w14:paraId="00000029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 участию в аукционе допускаются юридические и физические лица (индивидуальные предприниматели), не относящиеся к кругу лиц, указанных в п.5 ст. 449.1 ГК РФ, своевременно подавшие заявку на участие в аукционе и представившие документы в соответствии с перечнем, объявленным в настоящем извещении, обеспечившие поступление установленной суммы задатка  до наступления даты подведения итогов рассмотрения заявок.</w:t>
      </w:r>
    </w:p>
    <w:p w14:paraId="0000002A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Извещение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оферты.</w:t>
      </w:r>
    </w:p>
    <w:p w14:paraId="0000002B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Заявки подаются на ЭТП «</w:t>
      </w:r>
      <w:proofErr w:type="spellStart"/>
      <w:r>
        <w:rPr>
          <w:sz w:val="24"/>
          <w:szCs w:val="24"/>
        </w:rPr>
        <w:t>Глобал</w:t>
      </w:r>
      <w:proofErr w:type="spellEnd"/>
      <w:r>
        <w:rPr>
          <w:sz w:val="24"/>
          <w:szCs w:val="24"/>
        </w:rPr>
        <w:t xml:space="preserve">» </w:t>
      </w:r>
      <w:hyperlink r:id="rId9">
        <w:r>
          <w:rPr>
            <w:sz w:val="24"/>
            <w:szCs w:val="24"/>
          </w:rPr>
          <w:t>https://</w:t>
        </w:r>
      </w:hyperlink>
      <w:hyperlink r:id="rId10">
        <w:r>
          <w:rPr>
            <w:sz w:val="24"/>
            <w:szCs w:val="24"/>
          </w:rPr>
          <w:t>global-etp.ru</w:t>
        </w:r>
      </w:hyperlink>
      <w:r>
        <w:rPr>
          <w:sz w:val="24"/>
          <w:szCs w:val="24"/>
        </w:rPr>
        <w:t xml:space="preserve">/ в соответствии с аукционной документацией (формами документов), размещенной на сайте </w:t>
      </w:r>
      <w:hyperlink r:id="rId11">
        <w:r>
          <w:rPr>
            <w:sz w:val="24"/>
            <w:szCs w:val="24"/>
          </w:rPr>
          <w:t>https://www.torgi.gov.ru/</w:t>
        </w:r>
      </w:hyperlink>
      <w:r>
        <w:rPr>
          <w:sz w:val="24"/>
          <w:szCs w:val="24"/>
        </w:rPr>
        <w:t>. Формы документов также размещены на сайте организатора торгов http://astrapartner.ru/</w:t>
      </w:r>
      <w:r>
        <w:rPr>
          <w:sz w:val="32"/>
          <w:szCs w:val="32"/>
        </w:rPr>
        <w:t>.</w:t>
      </w:r>
    </w:p>
    <w:p w14:paraId="0000002C" w14:textId="488085E9" w:rsidR="003A3370" w:rsidRDefault="00A95072">
      <w:pPr>
        <w:spacing w:after="0"/>
        <w:ind w:firstLine="709"/>
        <w:jc w:val="both"/>
        <w:rPr>
          <w:sz w:val="24"/>
          <w:szCs w:val="24"/>
        </w:rPr>
      </w:pPr>
      <w:bookmarkStart w:id="0" w:name="_heading=h.gjdgxs" w:colFirst="0" w:colLast="0"/>
      <w:bookmarkEnd w:id="0"/>
      <w:r w:rsidRPr="00A95072">
        <w:rPr>
          <w:sz w:val="24"/>
          <w:szCs w:val="24"/>
        </w:rPr>
        <w:t xml:space="preserve">Требуемый для участия в торгах пакет документов, включая заявку, необходимо подать в электронном виде </w:t>
      </w:r>
      <w:r w:rsidR="00864FF5" w:rsidRPr="00864FF5">
        <w:rPr>
          <w:b/>
          <w:sz w:val="24"/>
          <w:szCs w:val="24"/>
        </w:rPr>
        <w:t xml:space="preserve">с </w:t>
      </w:r>
      <w:r w:rsidR="00A77A55">
        <w:rPr>
          <w:b/>
          <w:sz w:val="24"/>
          <w:szCs w:val="24"/>
        </w:rPr>
        <w:t>21</w:t>
      </w:r>
      <w:r w:rsidR="00864FF5" w:rsidRPr="00864FF5">
        <w:rPr>
          <w:b/>
          <w:sz w:val="24"/>
          <w:szCs w:val="24"/>
        </w:rPr>
        <w:t xml:space="preserve">.03.2025г. с 10-00 час. до </w:t>
      </w:r>
      <w:r w:rsidR="00A77A55">
        <w:rPr>
          <w:b/>
          <w:sz w:val="24"/>
          <w:szCs w:val="24"/>
        </w:rPr>
        <w:t>21</w:t>
      </w:r>
      <w:r w:rsidR="00864FF5" w:rsidRPr="00864FF5">
        <w:rPr>
          <w:b/>
          <w:sz w:val="24"/>
          <w:szCs w:val="24"/>
        </w:rPr>
        <w:t>.04.2025 г. 16.00 час</w:t>
      </w:r>
      <w:proofErr w:type="gramStart"/>
      <w:r w:rsidR="00864FF5" w:rsidRPr="00864FF5">
        <w:rPr>
          <w:b/>
          <w:sz w:val="24"/>
          <w:szCs w:val="24"/>
        </w:rPr>
        <w:t xml:space="preserve">., </w:t>
      </w:r>
      <w:proofErr w:type="gramEnd"/>
      <w:r w:rsidR="00864FF5" w:rsidRPr="00864FF5">
        <w:rPr>
          <w:b/>
          <w:sz w:val="24"/>
          <w:szCs w:val="24"/>
        </w:rPr>
        <w:t xml:space="preserve">используя функционал ЭТП на сайте https://global-etp.ru/. Дата подведения итогов рассмотрения заявок – </w:t>
      </w:r>
      <w:r w:rsidR="00A77A55">
        <w:rPr>
          <w:b/>
          <w:sz w:val="24"/>
          <w:szCs w:val="24"/>
        </w:rPr>
        <w:t>24</w:t>
      </w:r>
      <w:r w:rsidR="00864FF5" w:rsidRPr="00864FF5">
        <w:rPr>
          <w:b/>
          <w:sz w:val="24"/>
          <w:szCs w:val="24"/>
        </w:rPr>
        <w:t xml:space="preserve">.04.2025г. </w:t>
      </w:r>
      <w:r w:rsidRPr="00A95072">
        <w:rPr>
          <w:sz w:val="24"/>
          <w:szCs w:val="24"/>
        </w:rPr>
        <w:t xml:space="preserve"> Время, указанное в информационном сообщении, Московское.</w:t>
      </w:r>
      <w:r>
        <w:rPr>
          <w:sz w:val="24"/>
          <w:szCs w:val="24"/>
        </w:rPr>
        <w:t xml:space="preserve"> </w:t>
      </w:r>
      <w:r w:rsidR="00C93F0E">
        <w:rPr>
          <w:sz w:val="24"/>
          <w:szCs w:val="24"/>
        </w:rPr>
        <w:t xml:space="preserve">На портале </w:t>
      </w:r>
      <w:hyperlink r:id="rId12">
        <w:r w:rsidR="00C93F0E">
          <w:rPr>
            <w:color w:val="1155CC"/>
            <w:sz w:val="24"/>
            <w:szCs w:val="24"/>
            <w:u w:val="single"/>
          </w:rPr>
          <w:t>https://torgi.gov.ru/</w:t>
        </w:r>
      </w:hyperlink>
      <w:r w:rsidR="00C93F0E">
        <w:rPr>
          <w:sz w:val="24"/>
          <w:szCs w:val="24"/>
        </w:rPr>
        <w:t xml:space="preserve"> время подачи и рассмотрения заявок, а также время начала проведения торговых процедур указано Астраханское (+1 МСК).  </w:t>
      </w:r>
    </w:p>
    <w:p w14:paraId="0000002D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участия в торгах претенденту необходимо представить следующие скан-образцы документов: </w:t>
      </w:r>
    </w:p>
    <w:p w14:paraId="0000002E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заявку по утвержденной Организатором торгов форме, подписанную собственноручно; </w:t>
      </w:r>
    </w:p>
    <w:p w14:paraId="0000002F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копию паспорта претендента и представителя претендента (в случае если заявка подается представителем претендента);</w:t>
      </w:r>
    </w:p>
    <w:p w14:paraId="00000030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случае подачи заявки представителем дополнительно: надлежащим образом оформленную доверенность или ее нотариально заверенную копию, выданную лицу, уполномоченному действовать от имени заявителя при подаче заявки на участие в торгах;</w:t>
      </w:r>
    </w:p>
    <w:p w14:paraId="00000031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платежное поручение (квитанцию, чек об оплате) с отметкой банка об исполнении, подтверждающей внесение участником торгов задатка на счет ТУ </w:t>
      </w:r>
      <w:proofErr w:type="spellStart"/>
      <w:r>
        <w:rPr>
          <w:sz w:val="24"/>
          <w:szCs w:val="24"/>
        </w:rPr>
        <w:t>Росимущества</w:t>
      </w:r>
      <w:proofErr w:type="spellEnd"/>
      <w:r>
        <w:rPr>
          <w:sz w:val="24"/>
          <w:szCs w:val="24"/>
        </w:rPr>
        <w:t xml:space="preserve">; </w:t>
      </w:r>
    </w:p>
    <w:p w14:paraId="7CB3B1C3" w14:textId="1D0A659E" w:rsidR="00A62450" w:rsidRDefault="00A62450">
      <w:pPr>
        <w:spacing w:after="0"/>
        <w:ind w:firstLine="709"/>
        <w:jc w:val="both"/>
        <w:rPr>
          <w:sz w:val="24"/>
          <w:szCs w:val="24"/>
        </w:rPr>
      </w:pPr>
      <w:r w:rsidRPr="00A62450">
        <w:rPr>
          <w:sz w:val="24"/>
          <w:szCs w:val="24"/>
        </w:rPr>
        <w:t>- согласие на обработку персональных данных в соответствии с 152-ФЗ «О персональных данных»;</w:t>
      </w:r>
    </w:p>
    <w:p w14:paraId="00000032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задаток должен поступить в полном объеме и в срок до даты подведения итогов рассмотрения заявок на следующие реквизиты: Получатель: УФК по Астраханской области (ТУ </w:t>
      </w:r>
      <w:proofErr w:type="spellStart"/>
      <w:r>
        <w:rPr>
          <w:sz w:val="24"/>
          <w:szCs w:val="24"/>
        </w:rPr>
        <w:t>Росимущества</w:t>
      </w:r>
      <w:proofErr w:type="spellEnd"/>
      <w:r>
        <w:rPr>
          <w:sz w:val="24"/>
          <w:szCs w:val="24"/>
        </w:rPr>
        <w:t xml:space="preserve"> в Астраханской области, л/с 05251А20120), ИНН 3017060300 КПП 302501001, Номер счета получателя: 03212643000000012500, Номер счета банка получателя: 40102810445370000017, Наименование банка: ОТДЕЛЕНИЕ АСТРАХАНЬ БАНКА РОССИИ//УФК по Астраханской области г. Астрахань, БИК 011203901, ОКТМО 12701000.</w:t>
      </w:r>
    </w:p>
    <w:p w14:paraId="00000033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отношении недвижимого незаложенного имущества, движимого заложенного и незаложенного имущества, при формировании платежного поручения об оплате задатка для участия в торгах в поле «Значение идентификатора начисления» (поле 22 «Код» платежного поручения) необходимо указать код нормативного акта: 0001. (в случае направления денежных средств на реквизиты отличные от реквизитов, указанных в настоящем извещении, в том числе не указание в платежном поручении в поле «Значение идентификатора начисления» (поле 22 «Код» платежного поручения) соответствующего кода нормативного акта, задаток считается не оплаченным), в назначении платежа указать: «Оплата задатка на участие в торгах по продаже имущества должника___, </w:t>
      </w:r>
      <w:proofErr w:type="spellStart"/>
      <w:r>
        <w:rPr>
          <w:sz w:val="24"/>
          <w:szCs w:val="24"/>
        </w:rPr>
        <w:t>ув</w:t>
      </w:r>
      <w:proofErr w:type="spellEnd"/>
      <w:r>
        <w:rPr>
          <w:sz w:val="24"/>
          <w:szCs w:val="24"/>
        </w:rPr>
        <w:t>. №______»; Данные должника и № уведомления заполняются согласно данным из выбранного лота согласно Извещению.</w:t>
      </w:r>
    </w:p>
    <w:p w14:paraId="00000034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Опись представленных документов, подписанная собственноручно претендентом или его уполномоченным представителем.</w:t>
      </w:r>
    </w:p>
    <w:p w14:paraId="00000035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индивидуальных предпринимателей дополнительно: </w:t>
      </w:r>
    </w:p>
    <w:p w14:paraId="00000036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свидетельство о внесении физического лица в Единый государственный реестр индивидуальных предпринимателей (при наличии) или лист записи ЕГРИП при регистрации ИП;</w:t>
      </w:r>
    </w:p>
    <w:p w14:paraId="00000037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выписка из ЕГРИП не позднее 30 дней до даты подачи заявки на участие в аукционе; </w:t>
      </w:r>
    </w:p>
    <w:p w14:paraId="00000038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юридических лиц дополнительно: </w:t>
      </w:r>
    </w:p>
    <w:p w14:paraId="00000039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копия действующего Устава с изменениями (при их наличии);</w:t>
      </w:r>
    </w:p>
    <w:p w14:paraId="0000003A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свидетельство о гос. регистрации в качестве юридического лица (при наличии) или лист записи ЕГРЮЛ при регистрации ЮЛ;</w:t>
      </w:r>
    </w:p>
    <w:p w14:paraId="0000003B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копия свидетельства о постановке на налоговый учет; </w:t>
      </w:r>
    </w:p>
    <w:p w14:paraId="0000003C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выписка из ЕГРЮЛ (не позднее 30 дней до даты подачи заявки на участие в торгах); </w:t>
      </w:r>
    </w:p>
    <w:p w14:paraId="0000003D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документы, подтверждающие полномочия органов управления и должностного лица, подавшего заявку; </w:t>
      </w:r>
    </w:p>
    <w:p w14:paraId="0000003E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решение соответствующего органа управления о приобретении указанного имущества, в случае если необходимость такого согласия предусмотрена учредительными документами претендента (документы юридического лица должны быть заверены юридическим лицом).</w:t>
      </w:r>
    </w:p>
    <w:p w14:paraId="0000003F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 Копия представляемого документа должна быть отснята строго с оригинала документа, содержать все страницы документа оригинала, должна быть четкой, легко читаемой, включая имеющиеся на них печати, подписи, водяные знаки.</w:t>
      </w:r>
    </w:p>
    <w:p w14:paraId="00000040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Представленные иностранными юридическими лицами документы должны быть легализованы на территории Российской Федерации и иметь надлежащим образом, заверенный перевод на русский язык. </w:t>
      </w:r>
    </w:p>
    <w:p w14:paraId="00000041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Один претендент вправе подать в отношении каждого предмета продажи (лота) только одну заявку. </w:t>
      </w:r>
    </w:p>
    <w:p w14:paraId="00000042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Организатор торгов отказывает заявителю в допуске до участия в аукционе в следующих случаях: </w:t>
      </w:r>
    </w:p>
    <w:p w14:paraId="00000043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заявка на участие в торгах и прилагаемые к ней документы поданы с нарушением срока, установленного в информационном сообщении о проведении торгов; </w:t>
      </w:r>
    </w:p>
    <w:p w14:paraId="00000044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 представлено подтверждение об оплате задатка на счет ТУ </w:t>
      </w:r>
      <w:proofErr w:type="spellStart"/>
      <w:r>
        <w:rPr>
          <w:sz w:val="24"/>
          <w:szCs w:val="24"/>
        </w:rPr>
        <w:t>Росимущества</w:t>
      </w:r>
      <w:proofErr w:type="spellEnd"/>
      <w:r>
        <w:rPr>
          <w:sz w:val="24"/>
          <w:szCs w:val="24"/>
        </w:rPr>
        <w:t xml:space="preserve"> в срок, указанный в извещении о проведении торгов; - представлены не все документы, перечисленные в извещении либо представлены документы, несоответствующие требованиям действующего законодательства, либо лицо, подавшее заявку на участие в торгах в соответствии с действующим законодательством РФ не имеет права принимать участия в торгах; </w:t>
      </w:r>
    </w:p>
    <w:p w14:paraId="00000045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заявка подана лицом, не уполномоченным претендентом на осуществление таких действий.</w:t>
      </w:r>
    </w:p>
    <w:p w14:paraId="00000046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если заявителем предоставлены скан копии плохого качества (частично отсканированные, заретушированные, нечитаемые), заявитель не признается участником торгов. </w:t>
      </w:r>
    </w:p>
    <w:p w14:paraId="00000047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Претенденты, признанные участниками торгов, и претенденты, не допущенные к участию в торгах, уведомляются о принятом решении посредством ЭТП, согласно Регламента ЭТП. В случае если, заявитель участвовал в торгах, но не стал победителем, сумма задатка возвращается после направления заявления в ТУ </w:t>
      </w:r>
      <w:proofErr w:type="spellStart"/>
      <w:r>
        <w:rPr>
          <w:sz w:val="24"/>
          <w:szCs w:val="24"/>
        </w:rPr>
        <w:t>Росимущество</w:t>
      </w:r>
      <w:proofErr w:type="spellEnd"/>
      <w:r>
        <w:rPr>
          <w:sz w:val="24"/>
          <w:szCs w:val="24"/>
        </w:rPr>
        <w:t xml:space="preserve">, на почту Организатора astrapartner@mail.ru. </w:t>
      </w:r>
    </w:p>
    <w:p w14:paraId="00000048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Выигравшим торги признается лицо, предложившее на торгах наиболее высокую цену. Согласно ч.6 ст. 448 ГК РФ, в день торгов с победителем подписывается электронный протокол о результатах торгов. Победитель торгов в течение 5 рабочих дней, в соответствии с условиями </w:t>
      </w:r>
      <w:r>
        <w:rPr>
          <w:sz w:val="24"/>
          <w:szCs w:val="24"/>
        </w:rPr>
        <w:lastRenderedPageBreak/>
        <w:t>протокола о результатах торгов должен оплатить стоимость приобретаемого имущества по реквизитам для оплаты задатка, указанным в настоящем извещении. При невнесении денежных средств в счет оплаты приобретаемого имущества в течение 5 рабочих дней со дня проведения торговой процедуры, задаток победителю торгов не возвращается.</w:t>
      </w:r>
    </w:p>
    <w:p w14:paraId="00000049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истечению 10 рабочих дней со дня размещения протокола о результатах торгов в сети Интернет, с победителем торгов заключается договор купли-продажи в электронном виде на ЭТП с применением ЭЦП, в соответствии с действующим законодательством РФ. Оригиналы документов на бумажном носителе направляются по заявлению победителя Почтой России или курьерской службой, предварительно согласовав дату, место и время по номеру телефона +7 912 303 79 91  или электронной почте astrapartner@mail.ru. Заявление в свободной форме направляется на имя директора ООО "Партнер" от Победителя торговой процедуры по адресу электронной почты astrapartner@mail.ru.</w:t>
      </w:r>
    </w:p>
    <w:p w14:paraId="0000004A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 зависимости от формы и вида сделки, покупатель оформляет права на движимое и недвижимое имущество, а также на земельные участки самостоятельно и за свой счет в соответствии с действующим законодательством. </w:t>
      </w:r>
    </w:p>
    <w:p w14:paraId="0000004B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 торгов оставляет за собой право снять выставленное имущество с торгов в соответствии с действующим законодательством.</w:t>
      </w:r>
    </w:p>
    <w:p w14:paraId="0000004C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Гражданским кодексом РФ, Федеральным Законом «Об исполнительном производстве» от 02.10.2007 № 229-ФЗ, а также Федеральным законом от 16.07.1998 № 102-ФЗ «Об ипотеке (залоге недвижимости)» обязанность по установлению графика осмотра при организации и проведении аукциона по реализации арестованного имущества, равно как обязанность по организации осмотра такого имущества у Организатора торгов, отсутствует. </w:t>
      </w:r>
    </w:p>
    <w:p w14:paraId="0000004D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Передача имущества Покупателю осуществляется судебным приставом-исполнителем, инициировавшим реализацию арестованного имущества, без привлечения Продавца, в месте его хранения, силами и средствами Покупателя и за счет Покупателя. В этом случае, порядок и сроки фактической передачи Имущества устанавливает судебный пристав-исполнитель в соответствии с действующим законодательством РФ (от 02.10.2007 №229-ФЗ «Об исполнительном производстве» (в редакции от 23.11.2024).</w:t>
      </w:r>
    </w:p>
    <w:p w14:paraId="0000004E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Все вопросы, касающиеся проведения аукциона, но не нашедшие отражения в настоящем извещении о проведении торгов, регулируются в соответствии с законодательством Российской Федерации.</w:t>
      </w:r>
    </w:p>
    <w:p w14:paraId="0000004F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Ознакомиться с дополнительной информацией о предмете торгов, порядке их проведения, формами документов можно на сайте https://www.torgi.gov.ru/, отправив запрос по адресу электронной почты astrapartner@mail.ru, либо по телефону +7 912 303 79 91 в рабочие дни с 11-00 до 16-00ч. </w:t>
      </w:r>
    </w:p>
    <w:p w14:paraId="00000050" w14:textId="77777777" w:rsidR="003A3370" w:rsidRDefault="00C93F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устном и письменном взаимодействии с Организатором торгов заинтересованным лицам необходимо соблюдать правила делового этикета, корректного общения. В противном случае Организатор торгов оставляет за собой право в одностороннем порядке прекратить общение и взаимодействие с данными лицами.</w:t>
      </w:r>
    </w:p>
    <w:p w14:paraId="7BCD3B3C" w14:textId="77777777" w:rsidR="00BD0C81" w:rsidRDefault="00BD0C81" w:rsidP="00DF3B42">
      <w:pPr>
        <w:spacing w:afterLines="100" w:after="240"/>
        <w:ind w:firstLine="709"/>
        <w:jc w:val="both"/>
        <w:rPr>
          <w:sz w:val="24"/>
          <w:szCs w:val="24"/>
        </w:rPr>
      </w:pPr>
      <w:bookmarkStart w:id="1" w:name="_GoBack"/>
      <w:bookmarkEnd w:id="1"/>
    </w:p>
    <w:sectPr w:rsidR="00BD0C81">
      <w:pgSz w:w="11906" w:h="16838"/>
      <w:pgMar w:top="1134" w:right="850" w:bottom="1134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A3370"/>
    <w:rsid w:val="000262E5"/>
    <w:rsid w:val="000D7615"/>
    <w:rsid w:val="000F6442"/>
    <w:rsid w:val="001B3F62"/>
    <w:rsid w:val="002C6D31"/>
    <w:rsid w:val="00320171"/>
    <w:rsid w:val="0032679E"/>
    <w:rsid w:val="003741D8"/>
    <w:rsid w:val="003A3370"/>
    <w:rsid w:val="003C34DD"/>
    <w:rsid w:val="004D381B"/>
    <w:rsid w:val="004D7872"/>
    <w:rsid w:val="004E7A96"/>
    <w:rsid w:val="00505569"/>
    <w:rsid w:val="00512165"/>
    <w:rsid w:val="005203D2"/>
    <w:rsid w:val="005F5645"/>
    <w:rsid w:val="00664D43"/>
    <w:rsid w:val="00695B16"/>
    <w:rsid w:val="006B6566"/>
    <w:rsid w:val="0076155D"/>
    <w:rsid w:val="00776770"/>
    <w:rsid w:val="007D4ABD"/>
    <w:rsid w:val="007F7DE1"/>
    <w:rsid w:val="0080451F"/>
    <w:rsid w:val="00864FF5"/>
    <w:rsid w:val="008968BF"/>
    <w:rsid w:val="008A1EED"/>
    <w:rsid w:val="0091284C"/>
    <w:rsid w:val="00A62450"/>
    <w:rsid w:val="00A77A55"/>
    <w:rsid w:val="00A95072"/>
    <w:rsid w:val="00B76626"/>
    <w:rsid w:val="00BD0C81"/>
    <w:rsid w:val="00C50E2A"/>
    <w:rsid w:val="00C52677"/>
    <w:rsid w:val="00C93F0E"/>
    <w:rsid w:val="00CE38AE"/>
    <w:rsid w:val="00DB3C9A"/>
    <w:rsid w:val="00DF3B42"/>
    <w:rsid w:val="00E56741"/>
    <w:rsid w:val="00E7723A"/>
    <w:rsid w:val="00E97293"/>
    <w:rsid w:val="00F2058A"/>
    <w:rsid w:val="00F2597D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D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A6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F778C8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unhideWhenUsed/>
    <w:rsid w:val="00A85DDC"/>
    <w:rPr>
      <w:color w:val="0000FF"/>
      <w:u w:val="single"/>
    </w:rPr>
  </w:style>
  <w:style w:type="character" w:styleId="a6">
    <w:name w:val="Subtle Emphasis"/>
    <w:basedOn w:val="a0"/>
    <w:uiPriority w:val="19"/>
    <w:qFormat/>
    <w:rsid w:val="00C910D8"/>
    <w:rPr>
      <w:i/>
      <w:iCs/>
      <w:color w:val="808080" w:themeColor="text1" w:themeTint="7F"/>
    </w:rPr>
  </w:style>
  <w:style w:type="paragraph" w:styleId="a7">
    <w:name w:val="Balloon Text"/>
    <w:basedOn w:val="a"/>
    <w:link w:val="a8"/>
    <w:uiPriority w:val="99"/>
    <w:semiHidden/>
    <w:unhideWhenUsed/>
    <w:rsid w:val="001C4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488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E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59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E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5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textrun">
    <w:name w:val="normaltextrun"/>
    <w:basedOn w:val="a0"/>
    <w:rsid w:val="00DE452E"/>
  </w:style>
  <w:style w:type="character" w:customStyle="1" w:styleId="UnresolvedMention">
    <w:name w:val="Unresolved Mention"/>
    <w:basedOn w:val="a0"/>
    <w:uiPriority w:val="99"/>
    <w:semiHidden/>
    <w:unhideWhenUsed/>
    <w:rsid w:val="00CE13ED"/>
    <w:rPr>
      <w:color w:val="605E5C"/>
      <w:shd w:val="clear" w:color="auto" w:fill="E1DFDD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A6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F778C8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unhideWhenUsed/>
    <w:rsid w:val="00A85DDC"/>
    <w:rPr>
      <w:color w:val="0000FF"/>
      <w:u w:val="single"/>
    </w:rPr>
  </w:style>
  <w:style w:type="character" w:styleId="a6">
    <w:name w:val="Subtle Emphasis"/>
    <w:basedOn w:val="a0"/>
    <w:uiPriority w:val="19"/>
    <w:qFormat/>
    <w:rsid w:val="00C910D8"/>
    <w:rPr>
      <w:i/>
      <w:iCs/>
      <w:color w:val="808080" w:themeColor="text1" w:themeTint="7F"/>
    </w:rPr>
  </w:style>
  <w:style w:type="paragraph" w:styleId="a7">
    <w:name w:val="Balloon Text"/>
    <w:basedOn w:val="a"/>
    <w:link w:val="a8"/>
    <w:uiPriority w:val="99"/>
    <w:semiHidden/>
    <w:unhideWhenUsed/>
    <w:rsid w:val="001C4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488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E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59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E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5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textrun">
    <w:name w:val="normaltextrun"/>
    <w:basedOn w:val="a0"/>
    <w:rsid w:val="00DE452E"/>
  </w:style>
  <w:style w:type="character" w:customStyle="1" w:styleId="UnresolvedMention">
    <w:name w:val="Unresolved Mention"/>
    <w:basedOn w:val="a0"/>
    <w:uiPriority w:val="99"/>
    <w:semiHidden/>
    <w:unhideWhenUsed/>
    <w:rsid w:val="00CE13ED"/>
    <w:rPr>
      <w:color w:val="605E5C"/>
      <w:shd w:val="clear" w:color="auto" w:fill="E1DFDD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-etp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lobal-etp.ru/" TargetMode="External"/><Relationship Id="rId12" Type="http://schemas.openxmlformats.org/officeDocument/2006/relationships/hyperlink" Target="https://torgi.gov.r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lobal-et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lobal-etp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oEfEClWLmno+yhlo8oYshBbQsw==">CgMxLjAyCGguZ2pkZ3hzOAByITF2dlYwMWpLLWE5emxHcVNCR3haVEppYkgtRVBJX3FDSQ==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235C17-51C9-4C36-A479-E0B7C7CBD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6</Pages>
  <Words>2940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Перспекива</dc:creator>
  <cp:lastModifiedBy>User</cp:lastModifiedBy>
  <cp:revision>38</cp:revision>
  <cp:lastPrinted>2025-03-18T10:49:00Z</cp:lastPrinted>
  <dcterms:created xsi:type="dcterms:W3CDTF">2025-02-22T20:23:00Z</dcterms:created>
  <dcterms:modified xsi:type="dcterms:W3CDTF">2025-03-20T09:14:00Z</dcterms:modified>
</cp:coreProperties>
</file>